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3" w:rsidRPr="00007A8D" w:rsidRDefault="00007A8D" w:rsidP="00007A8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07A8D">
        <w:rPr>
          <w:rFonts w:asciiTheme="minorHAnsi" w:hAnsiTheme="minorHAnsi" w:cstheme="minorHAnsi"/>
          <w:sz w:val="24"/>
          <w:szCs w:val="24"/>
        </w:rPr>
        <w:t>Oświęcim, dnia …………………………</w:t>
      </w:r>
    </w:p>
    <w:p w:rsidR="00B77AA3" w:rsidRPr="00007A8D" w:rsidRDefault="00B77AA3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................................................. </w:t>
      </w:r>
    </w:p>
    <w:p w:rsidR="00B77AA3" w:rsidRPr="00007A8D" w:rsidRDefault="00B77AA3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................................................. </w:t>
      </w:r>
    </w:p>
    <w:p w:rsidR="00B77AA3" w:rsidRPr="00007A8D" w:rsidRDefault="00B77AA3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:rsidR="00B77AA3" w:rsidRPr="00120BAD" w:rsidRDefault="00B77AA3" w:rsidP="00007A8D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120BAD">
        <w:rPr>
          <w:rFonts w:asciiTheme="minorHAnsi" w:hAnsiTheme="minorHAnsi" w:cstheme="minorHAnsi"/>
          <w:iCs/>
          <w:sz w:val="24"/>
          <w:szCs w:val="24"/>
        </w:rPr>
        <w:t>/imię, nazwisko, adres, tel./</w:t>
      </w:r>
    </w:p>
    <w:p w:rsidR="00B77AA3" w:rsidRPr="00007A8D" w:rsidRDefault="00B77AA3" w:rsidP="00007A8D">
      <w:pPr>
        <w:spacing w:line="276" w:lineRule="auto"/>
        <w:ind w:left="5670"/>
        <w:rPr>
          <w:rFonts w:asciiTheme="minorHAnsi" w:hAnsiTheme="minorHAnsi" w:cstheme="minorHAnsi"/>
          <w:b/>
          <w:bCs/>
          <w:sz w:val="24"/>
          <w:szCs w:val="24"/>
        </w:rPr>
      </w:pPr>
      <w:r w:rsidRPr="00007A8D">
        <w:rPr>
          <w:rFonts w:asciiTheme="minorHAnsi" w:hAnsiTheme="minorHAnsi" w:cstheme="minorHAnsi"/>
          <w:b/>
          <w:bCs/>
          <w:sz w:val="24"/>
          <w:szCs w:val="24"/>
        </w:rPr>
        <w:t>Starostwo Powiatowe w Oświęcimiu</w:t>
      </w:r>
    </w:p>
    <w:p w:rsidR="00B77AA3" w:rsidRPr="00007A8D" w:rsidRDefault="00B77AA3" w:rsidP="00007A8D">
      <w:pPr>
        <w:spacing w:line="276" w:lineRule="auto"/>
        <w:ind w:left="5670"/>
        <w:rPr>
          <w:rFonts w:asciiTheme="minorHAnsi" w:hAnsiTheme="minorHAnsi" w:cstheme="minorHAnsi"/>
          <w:b/>
          <w:bCs/>
          <w:sz w:val="24"/>
          <w:szCs w:val="24"/>
        </w:rPr>
      </w:pPr>
      <w:r w:rsidRPr="00007A8D">
        <w:rPr>
          <w:rFonts w:asciiTheme="minorHAnsi" w:hAnsiTheme="minorHAnsi" w:cstheme="minorHAnsi"/>
          <w:b/>
          <w:bCs/>
          <w:sz w:val="24"/>
          <w:szCs w:val="24"/>
        </w:rPr>
        <w:t>ul. Wyspiańskiego 10</w:t>
      </w:r>
    </w:p>
    <w:p w:rsidR="00007A8D" w:rsidRDefault="00B77AA3" w:rsidP="00007A8D">
      <w:pPr>
        <w:spacing w:line="276" w:lineRule="auto"/>
        <w:ind w:left="5670"/>
        <w:rPr>
          <w:rFonts w:asciiTheme="minorHAnsi" w:hAnsiTheme="minorHAnsi" w:cstheme="minorHAnsi"/>
          <w:b/>
          <w:bCs/>
          <w:sz w:val="24"/>
          <w:szCs w:val="24"/>
        </w:rPr>
      </w:pPr>
      <w:r w:rsidRPr="00007A8D">
        <w:rPr>
          <w:rFonts w:asciiTheme="minorHAnsi" w:hAnsiTheme="minorHAnsi" w:cstheme="minorHAnsi"/>
          <w:b/>
          <w:bCs/>
          <w:sz w:val="24"/>
          <w:szCs w:val="24"/>
        </w:rPr>
        <w:t>32-602 Oświęcim</w:t>
      </w:r>
    </w:p>
    <w:p w:rsidR="00007A8D" w:rsidRDefault="00007A8D" w:rsidP="00007A8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07A8D" w:rsidRPr="00007A8D" w:rsidRDefault="00007A8D" w:rsidP="00007A8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07A8D">
        <w:rPr>
          <w:rFonts w:asciiTheme="minorHAnsi" w:hAnsiTheme="minorHAnsi" w:cstheme="minorHAnsi"/>
          <w:b/>
          <w:bCs/>
          <w:sz w:val="24"/>
          <w:szCs w:val="24"/>
        </w:rPr>
        <w:t>WNIOSEK:</w:t>
      </w:r>
    </w:p>
    <w:p w:rsidR="00007A8D" w:rsidRPr="00007A8D" w:rsidRDefault="00007A8D" w:rsidP="00007A8D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07A8D">
        <w:rPr>
          <w:rFonts w:asciiTheme="minorHAnsi" w:hAnsiTheme="minorHAnsi" w:cstheme="minorHAnsi"/>
          <w:b/>
          <w:bCs/>
          <w:sz w:val="24"/>
          <w:szCs w:val="24"/>
        </w:rPr>
        <w:t>Lokalizacja nośnika reklamowego * w pasie drogowym</w:t>
      </w:r>
    </w:p>
    <w:p w:rsidR="00B77AA3" w:rsidRPr="00007A8D" w:rsidRDefault="00B77AA3" w:rsidP="00007A8D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B77AA3" w:rsidRPr="00007A8D" w:rsidRDefault="00B77AA3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Zwracam się z prośbą o wydanie wstępnych warunków na lokalizację </w:t>
      </w:r>
      <w:r w:rsidR="00402002" w:rsidRPr="00007A8D">
        <w:rPr>
          <w:rFonts w:asciiTheme="minorHAnsi" w:hAnsiTheme="minorHAnsi" w:cstheme="minorHAnsi"/>
          <w:sz w:val="24"/>
          <w:szCs w:val="24"/>
        </w:rPr>
        <w:t>nośnika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reklamowego</w:t>
      </w:r>
      <w:r w:rsidR="00007A8D">
        <w:rPr>
          <w:rFonts w:asciiTheme="minorHAnsi" w:hAnsiTheme="minorHAnsi" w:cstheme="minorHAnsi"/>
          <w:sz w:val="24"/>
          <w:szCs w:val="24"/>
        </w:rPr>
        <w:br/>
      </w:r>
      <w:r w:rsidR="00402002" w:rsidRPr="00007A8D">
        <w:rPr>
          <w:rFonts w:asciiTheme="minorHAnsi" w:hAnsiTheme="minorHAnsi" w:cstheme="minorHAnsi"/>
          <w:sz w:val="24"/>
          <w:szCs w:val="24"/>
        </w:rPr>
        <w:t>w</w:t>
      </w:r>
      <w:r w:rsidRPr="00007A8D">
        <w:rPr>
          <w:rFonts w:asciiTheme="minorHAnsi" w:hAnsiTheme="minorHAnsi" w:cstheme="minorHAnsi"/>
          <w:sz w:val="24"/>
          <w:szCs w:val="24"/>
        </w:rPr>
        <w:t>pasiedrogipowiatowej</w:t>
      </w:r>
      <w:r w:rsidR="0092425D" w:rsidRPr="00007A8D">
        <w:rPr>
          <w:rFonts w:asciiTheme="minorHAnsi" w:hAnsiTheme="minorHAnsi" w:cstheme="minorHAnsi"/>
          <w:sz w:val="24"/>
          <w:szCs w:val="24"/>
        </w:rPr>
        <w:t>drogi</w:t>
      </w:r>
      <w:r w:rsidRPr="00007A8D">
        <w:rPr>
          <w:rFonts w:asciiTheme="minorHAnsi" w:hAnsiTheme="minorHAnsi" w:cstheme="minorHAnsi"/>
          <w:sz w:val="24"/>
          <w:szCs w:val="24"/>
        </w:rPr>
        <w:t>nr:..........</w:t>
      </w:r>
      <w:r w:rsidR="00534511" w:rsidRPr="00007A8D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="007C51A2" w:rsidRPr="00007A8D">
        <w:rPr>
          <w:rFonts w:asciiTheme="minorHAnsi" w:hAnsiTheme="minorHAnsi" w:cstheme="minorHAnsi"/>
          <w:sz w:val="24"/>
          <w:szCs w:val="24"/>
        </w:rPr>
        <w:t>...........</w:t>
      </w:r>
      <w:r w:rsidR="0092425D" w:rsidRPr="00007A8D">
        <w:rPr>
          <w:rFonts w:asciiTheme="minorHAnsi" w:hAnsiTheme="minorHAnsi" w:cstheme="minorHAnsi"/>
          <w:sz w:val="24"/>
          <w:szCs w:val="24"/>
        </w:rPr>
        <w:t>…………</w:t>
      </w:r>
      <w:r w:rsidR="00402002" w:rsidRPr="00007A8D">
        <w:rPr>
          <w:rFonts w:asciiTheme="minorHAnsi" w:hAnsiTheme="minorHAnsi" w:cstheme="minorHAnsi"/>
          <w:sz w:val="24"/>
          <w:szCs w:val="24"/>
        </w:rPr>
        <w:t>…………</w:t>
      </w:r>
      <w:r w:rsidR="00007A8D">
        <w:rPr>
          <w:rFonts w:asciiTheme="minorHAnsi" w:hAnsiTheme="minorHAnsi" w:cstheme="minorHAnsi"/>
          <w:sz w:val="24"/>
          <w:szCs w:val="24"/>
        </w:rPr>
        <w:t>….……..</w:t>
      </w:r>
      <w:r w:rsidR="00402002" w:rsidRPr="00007A8D">
        <w:rPr>
          <w:rFonts w:asciiTheme="minorHAnsi" w:hAnsiTheme="minorHAnsi" w:cstheme="minorHAnsi"/>
          <w:sz w:val="24"/>
          <w:szCs w:val="24"/>
        </w:rPr>
        <w:t>…………………………</w:t>
      </w:r>
      <w:r w:rsidR="00011BFA" w:rsidRPr="00007A8D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402002" w:rsidRPr="00007A8D">
        <w:rPr>
          <w:rFonts w:asciiTheme="minorHAnsi" w:hAnsiTheme="minorHAnsi" w:cstheme="minorHAnsi"/>
          <w:sz w:val="24"/>
          <w:szCs w:val="24"/>
        </w:rPr>
        <w:t>……</w:t>
      </w:r>
      <w:r w:rsidR="00011BFA" w:rsidRPr="00007A8D">
        <w:rPr>
          <w:rFonts w:asciiTheme="minorHAnsi" w:hAnsiTheme="minorHAnsi" w:cstheme="minorHAnsi"/>
          <w:sz w:val="24"/>
          <w:szCs w:val="24"/>
        </w:rPr>
        <w:t>.</w:t>
      </w:r>
      <w:r w:rsidR="00007A8D">
        <w:rPr>
          <w:rFonts w:asciiTheme="minorHAnsi" w:hAnsiTheme="minorHAnsi" w:cstheme="minorHAnsi"/>
          <w:sz w:val="24"/>
          <w:szCs w:val="24"/>
        </w:rPr>
        <w:t>……</w:t>
      </w:r>
      <w:r w:rsidRPr="00007A8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</w:t>
      </w:r>
    </w:p>
    <w:p w:rsidR="00B77AA3" w:rsidRPr="00DB1B05" w:rsidRDefault="00B77AA3" w:rsidP="00007A8D">
      <w:pPr>
        <w:spacing w:line="276" w:lineRule="auto"/>
        <w:jc w:val="center"/>
        <w:rPr>
          <w:rFonts w:asciiTheme="minorHAnsi" w:hAnsiTheme="minorHAnsi" w:cstheme="minorHAnsi"/>
          <w:iCs/>
          <w:sz w:val="24"/>
          <w:szCs w:val="24"/>
        </w:rPr>
      </w:pPr>
      <w:r w:rsidRPr="00DB1B05">
        <w:rPr>
          <w:rFonts w:asciiTheme="minorHAnsi" w:hAnsiTheme="minorHAnsi" w:cstheme="minorHAnsi"/>
          <w:iCs/>
          <w:sz w:val="24"/>
          <w:szCs w:val="24"/>
        </w:rPr>
        <w:t>/nazwa drogi/ulicy</w:t>
      </w:r>
    </w:p>
    <w:p w:rsidR="00B77AA3" w:rsidRPr="00007A8D" w:rsidRDefault="00B77AA3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w miejscowości: ............................................................. Gmina: .......................</w:t>
      </w:r>
      <w:r w:rsidR="00007A8D">
        <w:rPr>
          <w:rFonts w:asciiTheme="minorHAnsi" w:hAnsiTheme="minorHAnsi" w:cstheme="minorHAnsi"/>
          <w:sz w:val="24"/>
          <w:szCs w:val="24"/>
        </w:rPr>
        <w:t>....</w:t>
      </w:r>
      <w:r w:rsidRPr="00007A8D">
        <w:rPr>
          <w:rFonts w:asciiTheme="minorHAnsi" w:hAnsiTheme="minorHAnsi" w:cstheme="minorHAnsi"/>
          <w:sz w:val="24"/>
          <w:szCs w:val="24"/>
        </w:rPr>
        <w:t>.........................</w:t>
      </w:r>
      <w:r w:rsidR="00007A8D">
        <w:rPr>
          <w:rFonts w:asciiTheme="minorHAnsi" w:hAnsiTheme="minorHAnsi" w:cstheme="minorHAnsi"/>
          <w:sz w:val="24"/>
          <w:szCs w:val="24"/>
        </w:rPr>
        <w:t>.</w:t>
      </w:r>
    </w:p>
    <w:p w:rsidR="00B77AA3" w:rsidRPr="00007A8D" w:rsidRDefault="00534511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na działce nr …</w:t>
      </w:r>
      <w:r w:rsidR="00007A8D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 </w:t>
      </w:r>
      <w:r w:rsidR="00B77AA3" w:rsidRPr="00007A8D">
        <w:rPr>
          <w:rFonts w:asciiTheme="minorHAnsi" w:hAnsiTheme="minorHAnsi" w:cstheme="minorHAnsi"/>
          <w:sz w:val="24"/>
          <w:szCs w:val="24"/>
        </w:rPr>
        <w:t>zgodnie z załączoną mapą sytuacyjno – wysokościową.</w:t>
      </w:r>
    </w:p>
    <w:p w:rsidR="00B77AA3" w:rsidRPr="00007A8D" w:rsidRDefault="00011BFA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Opis nośnika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 materiału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reklamowego</w:t>
      </w:r>
      <w:r w:rsidR="00B77AA3" w:rsidRPr="00007A8D">
        <w:rPr>
          <w:rFonts w:asciiTheme="minorHAnsi" w:hAnsiTheme="minorHAnsi" w:cstheme="minorHAnsi"/>
          <w:sz w:val="24"/>
          <w:szCs w:val="24"/>
        </w:rPr>
        <w:t>:</w:t>
      </w:r>
      <w:r w:rsidR="006750DB" w:rsidRPr="00007A8D">
        <w:rPr>
          <w:rFonts w:asciiTheme="minorHAnsi" w:hAnsiTheme="minorHAnsi" w:cstheme="minorHAnsi"/>
          <w:sz w:val="24"/>
          <w:szCs w:val="24"/>
        </w:rPr>
        <w:t xml:space="preserve"> (jego treść itp. )</w:t>
      </w:r>
      <w:r w:rsidR="007C51A2" w:rsidRPr="00007A8D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007A8D" w:rsidRPr="00007A8D">
        <w:rPr>
          <w:rFonts w:asciiTheme="minorHAnsi" w:hAnsiTheme="minorHAnsi" w:cstheme="minorHAnsi"/>
          <w:sz w:val="24"/>
          <w:szCs w:val="24"/>
        </w:rPr>
        <w:t>………..….</w:t>
      </w:r>
      <w:r w:rsidR="007C51A2" w:rsidRPr="00007A8D">
        <w:rPr>
          <w:rFonts w:asciiTheme="minorHAnsi" w:hAnsiTheme="minorHAnsi" w:cstheme="minorHAnsi"/>
          <w:sz w:val="24"/>
          <w:szCs w:val="24"/>
        </w:rPr>
        <w:t>…………</w:t>
      </w:r>
    </w:p>
    <w:p w:rsidR="006750DB" w:rsidRPr="00007A8D" w:rsidRDefault="006750DB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007A8D" w:rsidRPr="00007A8D">
        <w:rPr>
          <w:rFonts w:asciiTheme="minorHAnsi" w:hAnsiTheme="minorHAnsi" w:cstheme="minorHAnsi"/>
          <w:sz w:val="24"/>
          <w:szCs w:val="24"/>
        </w:rPr>
        <w:t>…</w:t>
      </w:r>
      <w:r w:rsidR="00007A8D">
        <w:rPr>
          <w:rFonts w:asciiTheme="minorHAnsi" w:hAnsiTheme="minorHAnsi" w:cstheme="minorHAnsi"/>
          <w:sz w:val="24"/>
          <w:szCs w:val="24"/>
        </w:rPr>
        <w:t>……………..</w:t>
      </w:r>
      <w:r w:rsidR="00007A8D" w:rsidRPr="00007A8D">
        <w:rPr>
          <w:rFonts w:asciiTheme="minorHAnsi" w:hAnsiTheme="minorHAnsi" w:cstheme="minorHAnsi"/>
          <w:sz w:val="24"/>
          <w:szCs w:val="24"/>
        </w:rPr>
        <w:t>……………….</w:t>
      </w:r>
      <w:r w:rsidRPr="00007A8D">
        <w:rPr>
          <w:rFonts w:asciiTheme="minorHAnsi" w:hAnsiTheme="minorHAnsi" w:cstheme="minorHAnsi"/>
          <w:sz w:val="24"/>
          <w:szCs w:val="24"/>
        </w:rPr>
        <w:t>….</w:t>
      </w:r>
    </w:p>
    <w:p w:rsidR="00B77AA3" w:rsidRPr="00007A8D" w:rsidRDefault="00011BFA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Nośnik 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materiału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reklamowego</w:t>
      </w:r>
      <w:r w:rsidR="00B77AA3" w:rsidRPr="00007A8D">
        <w:rPr>
          <w:rFonts w:asciiTheme="minorHAnsi" w:hAnsiTheme="minorHAnsi" w:cstheme="minorHAnsi"/>
          <w:sz w:val="24"/>
          <w:szCs w:val="24"/>
        </w:rPr>
        <w:t xml:space="preserve"> jednostronn</w:t>
      </w:r>
      <w:r w:rsidRPr="00007A8D">
        <w:rPr>
          <w:rFonts w:asciiTheme="minorHAnsi" w:hAnsiTheme="minorHAnsi" w:cstheme="minorHAnsi"/>
          <w:sz w:val="24"/>
          <w:szCs w:val="24"/>
        </w:rPr>
        <w:t>y</w:t>
      </w:r>
      <w:r w:rsidR="00B77AA3" w:rsidRPr="00007A8D">
        <w:rPr>
          <w:rFonts w:asciiTheme="minorHAnsi" w:hAnsiTheme="minorHAnsi" w:cstheme="minorHAnsi"/>
          <w:sz w:val="24"/>
          <w:szCs w:val="24"/>
        </w:rPr>
        <w:t>/dwustronn</w:t>
      </w:r>
      <w:r w:rsidRPr="00007A8D">
        <w:rPr>
          <w:rFonts w:asciiTheme="minorHAnsi" w:hAnsiTheme="minorHAnsi" w:cstheme="minorHAnsi"/>
          <w:sz w:val="24"/>
          <w:szCs w:val="24"/>
        </w:rPr>
        <w:t>y</w:t>
      </w:r>
      <w:r w:rsidR="00B77AA3" w:rsidRPr="00007A8D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7C51A2" w:rsidRPr="00007A8D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007A8D">
        <w:rPr>
          <w:rFonts w:asciiTheme="minorHAnsi" w:hAnsiTheme="minorHAnsi" w:cstheme="minorHAnsi"/>
          <w:sz w:val="24"/>
          <w:szCs w:val="24"/>
        </w:rPr>
        <w:t>….…….…….</w:t>
      </w:r>
      <w:r w:rsidR="007C51A2" w:rsidRPr="00007A8D">
        <w:rPr>
          <w:rFonts w:asciiTheme="minorHAnsi" w:hAnsiTheme="minorHAnsi" w:cstheme="minorHAnsi"/>
          <w:sz w:val="24"/>
          <w:szCs w:val="24"/>
        </w:rPr>
        <w:t>….</w:t>
      </w:r>
    </w:p>
    <w:p w:rsidR="00B77AA3" w:rsidRPr="00007A8D" w:rsidRDefault="00A168ED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Umieszczonejna (rodzaj nośnika 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materiału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reklamowego</w:t>
      </w:r>
      <w:r w:rsidRPr="00007A8D">
        <w:rPr>
          <w:rFonts w:asciiTheme="minorHAnsi" w:hAnsiTheme="minorHAnsi" w:cstheme="minorHAnsi"/>
          <w:sz w:val="24"/>
          <w:szCs w:val="24"/>
        </w:rPr>
        <w:t>, itp.)</w:t>
      </w:r>
      <w:r w:rsidRPr="00007A8D">
        <w:rPr>
          <w:rFonts w:asciiTheme="minorHAnsi" w:hAnsiTheme="minorHAnsi" w:cstheme="minorHAnsi"/>
          <w:i/>
          <w:sz w:val="24"/>
          <w:szCs w:val="24"/>
        </w:rPr>
        <w:t xml:space="preserve"> ….</w:t>
      </w:r>
      <w:r w:rsidR="007C51A2" w:rsidRPr="00007A8D">
        <w:rPr>
          <w:rFonts w:asciiTheme="minorHAnsi" w:hAnsiTheme="minorHAnsi" w:cstheme="minorHAnsi"/>
          <w:sz w:val="24"/>
          <w:szCs w:val="24"/>
        </w:rPr>
        <w:t>…………………………</w:t>
      </w:r>
      <w:r w:rsidR="00007A8D">
        <w:rPr>
          <w:rFonts w:asciiTheme="minorHAnsi" w:hAnsiTheme="minorHAnsi" w:cstheme="minorHAnsi"/>
          <w:sz w:val="24"/>
          <w:szCs w:val="24"/>
        </w:rPr>
        <w:t>…….……….</w:t>
      </w:r>
      <w:r w:rsidR="007C51A2" w:rsidRPr="00007A8D">
        <w:rPr>
          <w:rFonts w:asciiTheme="minorHAnsi" w:hAnsiTheme="minorHAnsi" w:cstheme="minorHAnsi"/>
          <w:sz w:val="24"/>
          <w:szCs w:val="24"/>
        </w:rPr>
        <w:t>…….</w:t>
      </w:r>
    </w:p>
    <w:p w:rsidR="00B77AA3" w:rsidRPr="00007A8D" w:rsidRDefault="00B77AA3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6750DB" w:rsidRPr="00007A8D">
        <w:rPr>
          <w:rFonts w:asciiTheme="minorHAnsi" w:hAnsiTheme="minorHAnsi" w:cstheme="minorHAnsi"/>
          <w:sz w:val="24"/>
          <w:szCs w:val="24"/>
        </w:rPr>
        <w:t>....</w:t>
      </w:r>
    </w:p>
    <w:p w:rsidR="00B77AA3" w:rsidRPr="00007A8D" w:rsidRDefault="00B77AA3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6750DB" w:rsidRPr="00007A8D">
        <w:rPr>
          <w:rFonts w:asciiTheme="minorHAnsi" w:hAnsiTheme="minorHAnsi" w:cstheme="minorHAnsi"/>
          <w:sz w:val="24"/>
          <w:szCs w:val="24"/>
        </w:rPr>
        <w:t>....</w:t>
      </w:r>
      <w:r w:rsidRPr="00007A8D">
        <w:rPr>
          <w:rFonts w:asciiTheme="minorHAnsi" w:hAnsiTheme="minorHAnsi" w:cstheme="minorHAnsi"/>
          <w:sz w:val="24"/>
          <w:szCs w:val="24"/>
        </w:rPr>
        <w:t>.</w:t>
      </w:r>
    </w:p>
    <w:p w:rsidR="00B77AA3" w:rsidRPr="00007A8D" w:rsidRDefault="00B77AA3" w:rsidP="00007A8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(rodzaj nośnika </w:t>
      </w:r>
      <w:r w:rsidR="00011BFA" w:rsidRPr="00007A8D">
        <w:rPr>
          <w:rFonts w:asciiTheme="minorHAnsi" w:hAnsiTheme="minorHAnsi" w:cstheme="minorHAnsi"/>
          <w:sz w:val="24"/>
          <w:szCs w:val="24"/>
        </w:rPr>
        <w:t>wyborczego</w:t>
      </w:r>
      <w:r w:rsidRPr="00007A8D">
        <w:rPr>
          <w:rFonts w:asciiTheme="minorHAnsi" w:hAnsiTheme="minorHAnsi" w:cstheme="minorHAnsi"/>
          <w:sz w:val="24"/>
          <w:szCs w:val="24"/>
        </w:rPr>
        <w:t>, itp.)</w:t>
      </w:r>
    </w:p>
    <w:p w:rsidR="00B77AA3" w:rsidRPr="00007A8D" w:rsidRDefault="00F15EDD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Planowany termin umieszczenia nośnika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reklamowego</w:t>
      </w:r>
      <w:r w:rsidRPr="00007A8D">
        <w:rPr>
          <w:rFonts w:asciiTheme="minorHAnsi" w:hAnsiTheme="minorHAnsi" w:cstheme="minorHAnsi"/>
          <w:sz w:val="24"/>
          <w:szCs w:val="24"/>
        </w:rPr>
        <w:t xml:space="preserve"> …………………………</w:t>
      </w:r>
      <w:r w:rsidR="007C51A2" w:rsidRPr="00007A8D">
        <w:rPr>
          <w:rFonts w:asciiTheme="minorHAnsi" w:hAnsiTheme="minorHAnsi" w:cstheme="minorHAnsi"/>
          <w:sz w:val="24"/>
          <w:szCs w:val="24"/>
        </w:rPr>
        <w:t>………</w:t>
      </w:r>
    </w:p>
    <w:p w:rsidR="00B77AA3" w:rsidRPr="00007A8D" w:rsidRDefault="00F15EDD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(od ……………………………………………...… do ………………………..…………………..)</w:t>
      </w:r>
    </w:p>
    <w:p w:rsidR="00856F7D" w:rsidRPr="00DB1B05" w:rsidRDefault="00120BAD" w:rsidP="00007A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/>
      </w:r>
      <w:r w:rsidR="0092425D" w:rsidRPr="00DB1B05">
        <w:rPr>
          <w:rFonts w:asciiTheme="minorHAnsi" w:hAnsiTheme="minorHAnsi" w:cstheme="minorHAnsi"/>
          <w:sz w:val="24"/>
          <w:szCs w:val="24"/>
        </w:rPr>
        <w:t>* niepotrzebne skreślić</w:t>
      </w:r>
    </w:p>
    <w:p w:rsidR="00011BFA" w:rsidRPr="00007A8D" w:rsidRDefault="00011BFA" w:rsidP="00007A8D">
      <w:pPr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7AA3" w:rsidRPr="00007A8D" w:rsidRDefault="000539AD" w:rsidP="0061068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ZAŁĄCZNIKI</w:t>
      </w:r>
    </w:p>
    <w:p w:rsidR="002C0213" w:rsidRPr="00007A8D" w:rsidRDefault="00534511" w:rsidP="00007A8D">
      <w:pPr>
        <w:pStyle w:val="Akapitzlist"/>
        <w:numPr>
          <w:ilvl w:val="1"/>
          <w:numId w:val="1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Szczegółowy plan sytuacyjny w skali 1:1.000 lub 1:1:500, z zaznaczeniem miejsca lokalizacji </w:t>
      </w:r>
      <w:r w:rsidR="00011BFA" w:rsidRPr="00007A8D">
        <w:rPr>
          <w:rFonts w:asciiTheme="minorHAnsi" w:hAnsiTheme="minorHAnsi" w:cstheme="minorHAnsi"/>
          <w:sz w:val="24"/>
          <w:szCs w:val="24"/>
        </w:rPr>
        <w:t>nośnika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materiału </w:t>
      </w:r>
      <w:r w:rsidR="00D02D58" w:rsidRPr="00007A8D">
        <w:rPr>
          <w:rFonts w:asciiTheme="minorHAnsi" w:hAnsiTheme="minorHAnsi" w:cstheme="minorHAnsi"/>
          <w:sz w:val="24"/>
          <w:szCs w:val="24"/>
        </w:rPr>
        <w:t xml:space="preserve">reklamowego </w:t>
      </w:r>
      <w:r w:rsidR="00A168ED" w:rsidRPr="00007A8D">
        <w:rPr>
          <w:rFonts w:asciiTheme="minorHAnsi" w:hAnsiTheme="minorHAnsi" w:cstheme="minorHAnsi"/>
          <w:sz w:val="24"/>
          <w:szCs w:val="24"/>
        </w:rPr>
        <w:t>(wraz z oznaczonym odcinkiem pasa drogowego</w:t>
      </w:r>
      <w:r w:rsidR="00007A8D">
        <w:rPr>
          <w:rFonts w:asciiTheme="minorHAnsi" w:hAnsiTheme="minorHAnsi" w:cstheme="minorHAnsi"/>
          <w:sz w:val="24"/>
          <w:szCs w:val="24"/>
        </w:rPr>
        <w:br/>
      </w:r>
      <w:r w:rsidR="00A168ED" w:rsidRPr="00007A8D">
        <w:rPr>
          <w:rFonts w:asciiTheme="minorHAnsi" w:hAnsiTheme="minorHAnsi" w:cstheme="minorHAnsi"/>
          <w:sz w:val="24"/>
          <w:szCs w:val="24"/>
        </w:rPr>
        <w:t>i zaznaczonymi szczegółami terenowymi umożliwiającymi identyfikację miejsca).</w:t>
      </w:r>
    </w:p>
    <w:p w:rsidR="002C0213" w:rsidRPr="00007A8D" w:rsidRDefault="00534511" w:rsidP="00007A8D">
      <w:pPr>
        <w:pStyle w:val="Akapitzlist"/>
        <w:numPr>
          <w:ilvl w:val="1"/>
          <w:numId w:val="1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Ogólny plan orientacyjny  w skali 1:10.000 lub 1: 25:000</w:t>
      </w:r>
    </w:p>
    <w:p w:rsidR="002C0213" w:rsidRPr="00007A8D" w:rsidRDefault="00534511" w:rsidP="00007A8D">
      <w:pPr>
        <w:pStyle w:val="Akapitzlist"/>
        <w:numPr>
          <w:ilvl w:val="1"/>
          <w:numId w:val="1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Projekt techniczny: szkic graficzny </w:t>
      </w:r>
      <w:r w:rsidR="00011BFA" w:rsidRPr="00007A8D">
        <w:rPr>
          <w:rFonts w:asciiTheme="minorHAnsi" w:hAnsiTheme="minorHAnsi" w:cstheme="minorHAnsi"/>
          <w:sz w:val="24"/>
          <w:szCs w:val="24"/>
        </w:rPr>
        <w:t xml:space="preserve">nośnika </w:t>
      </w:r>
      <w:r w:rsidR="007C51A2" w:rsidRPr="00007A8D">
        <w:rPr>
          <w:rFonts w:asciiTheme="minorHAnsi" w:hAnsiTheme="minorHAnsi" w:cstheme="minorHAnsi"/>
          <w:sz w:val="24"/>
          <w:szCs w:val="24"/>
        </w:rPr>
        <w:t>materiału</w:t>
      </w:r>
      <w:r w:rsidR="00D02D58" w:rsidRPr="00007A8D">
        <w:rPr>
          <w:rFonts w:asciiTheme="minorHAnsi" w:hAnsiTheme="minorHAnsi" w:cstheme="minorHAnsi"/>
          <w:sz w:val="24"/>
          <w:szCs w:val="24"/>
        </w:rPr>
        <w:t xml:space="preserve"> reklamowego</w:t>
      </w:r>
      <w:r w:rsidR="00011BFA" w:rsidRPr="00007A8D">
        <w:rPr>
          <w:rFonts w:asciiTheme="minorHAnsi" w:hAnsiTheme="minorHAnsi" w:cstheme="minorHAnsi"/>
          <w:sz w:val="24"/>
          <w:szCs w:val="24"/>
        </w:rPr>
        <w:t xml:space="preserve"> (baneru)</w:t>
      </w:r>
      <w:r w:rsidR="00F15EDD" w:rsidRPr="00007A8D">
        <w:rPr>
          <w:rFonts w:asciiTheme="minorHAnsi" w:hAnsiTheme="minorHAnsi" w:cstheme="minorHAnsi"/>
          <w:sz w:val="24"/>
          <w:szCs w:val="24"/>
        </w:rPr>
        <w:t>w</w:t>
      </w:r>
      <w:r w:rsidRPr="00007A8D">
        <w:rPr>
          <w:rFonts w:asciiTheme="minorHAnsi" w:hAnsiTheme="minorHAnsi" w:cstheme="minorHAnsi"/>
          <w:sz w:val="24"/>
          <w:szCs w:val="24"/>
        </w:rPr>
        <w:t xml:space="preserve"> kolorze oraz szkic konstrukcyjny z wymiarami </w:t>
      </w:r>
      <w:r w:rsidR="00011BFA" w:rsidRPr="00007A8D">
        <w:rPr>
          <w:rFonts w:asciiTheme="minorHAnsi" w:hAnsiTheme="minorHAnsi" w:cstheme="minorHAnsi"/>
          <w:sz w:val="24"/>
          <w:szCs w:val="24"/>
        </w:rPr>
        <w:t>baneru</w:t>
      </w:r>
    </w:p>
    <w:p w:rsidR="002C0213" w:rsidRPr="00007A8D" w:rsidRDefault="00534511" w:rsidP="00007A8D">
      <w:pPr>
        <w:pStyle w:val="Akapitzlist"/>
        <w:numPr>
          <w:ilvl w:val="1"/>
          <w:numId w:val="1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Wypis i wyrys z miejscowego planu zagospodarowania przestrzennego w części dotyczącej lokalizacji reklam przeznaczenia działki (w przypadku, gdy obowiązuje </w:t>
      </w:r>
      <w:r w:rsidR="00515B0C" w:rsidRPr="00007A8D">
        <w:rPr>
          <w:rFonts w:asciiTheme="minorHAnsi" w:hAnsiTheme="minorHAnsi" w:cstheme="minorHAnsi"/>
          <w:sz w:val="24"/>
          <w:szCs w:val="24"/>
        </w:rPr>
        <w:t>miejscowy plan).</w:t>
      </w:r>
    </w:p>
    <w:p w:rsidR="002C0213" w:rsidRPr="00007A8D" w:rsidRDefault="00B77AA3" w:rsidP="00007A8D">
      <w:pPr>
        <w:pStyle w:val="Akapitzlist"/>
        <w:numPr>
          <w:ilvl w:val="1"/>
          <w:numId w:val="1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Mapa sytuacyjno-wysokościowa (skala 1:500 / 1:1000) z zaznaczoną lokalizacją 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nośnika materiału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reklamowego</w:t>
      </w:r>
      <w:r w:rsidRPr="00007A8D">
        <w:rPr>
          <w:rFonts w:asciiTheme="minorHAnsi" w:hAnsiTheme="minorHAnsi" w:cstheme="minorHAnsi"/>
          <w:sz w:val="24"/>
          <w:szCs w:val="24"/>
        </w:rPr>
        <w:t>.</w:t>
      </w:r>
    </w:p>
    <w:p w:rsidR="002C0213" w:rsidRPr="00007A8D" w:rsidRDefault="00A168ED" w:rsidP="00007A8D">
      <w:pPr>
        <w:pStyle w:val="Akapitzlist"/>
        <w:numPr>
          <w:ilvl w:val="1"/>
          <w:numId w:val="1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Pisemna zgoda właściciela obiektu stanowiącego nośnik </w:t>
      </w:r>
      <w:r w:rsidR="00011BFA" w:rsidRPr="00007A8D">
        <w:rPr>
          <w:rFonts w:asciiTheme="minorHAnsi" w:hAnsiTheme="minorHAnsi" w:cstheme="minorHAnsi"/>
          <w:sz w:val="24"/>
          <w:szCs w:val="24"/>
        </w:rPr>
        <w:t>materiału</w:t>
      </w:r>
      <w:r w:rsidR="00D02D58" w:rsidRPr="00007A8D">
        <w:rPr>
          <w:rFonts w:asciiTheme="minorHAnsi" w:hAnsiTheme="minorHAnsi" w:cstheme="minorHAnsi"/>
          <w:sz w:val="24"/>
          <w:szCs w:val="24"/>
        </w:rPr>
        <w:t xml:space="preserve"> reklamowego</w:t>
      </w:r>
      <w:r w:rsidRPr="00007A8D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011BFA" w:rsidRPr="00007A8D">
        <w:rPr>
          <w:rFonts w:asciiTheme="minorHAnsi" w:hAnsiTheme="minorHAnsi" w:cstheme="minorHAnsi"/>
          <w:sz w:val="24"/>
          <w:szCs w:val="24"/>
        </w:rPr>
        <w:t xml:space="preserve">banerów </w:t>
      </w:r>
      <w:r w:rsidRPr="00007A8D">
        <w:rPr>
          <w:rFonts w:asciiTheme="minorHAnsi" w:hAnsiTheme="minorHAnsi" w:cstheme="minorHAnsi"/>
          <w:sz w:val="24"/>
          <w:szCs w:val="24"/>
        </w:rPr>
        <w:t xml:space="preserve"> umieszczonych w pasie drogowym na istniejących obcych urządzeniach i obiektach jak np. rusztowania, ogrodzenia, kioski, słupy oświetleniowe itp./.</w:t>
      </w:r>
    </w:p>
    <w:p w:rsidR="00011BFA" w:rsidRPr="00007A8D" w:rsidRDefault="00011BFA" w:rsidP="00007A8D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0539AD" w:rsidRPr="00007A8D" w:rsidRDefault="00007A8D" w:rsidP="00007A8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WYMOGI DOTYCZĄCE </w:t>
      </w:r>
      <w:r w:rsidR="000539AD" w:rsidRPr="00007A8D">
        <w:rPr>
          <w:rFonts w:asciiTheme="minorHAnsi" w:hAnsiTheme="minorHAnsi" w:cstheme="minorHAnsi"/>
          <w:bCs/>
          <w:sz w:val="24"/>
          <w:szCs w:val="24"/>
        </w:rPr>
        <w:t>LOKALIZACJI</w:t>
      </w:r>
    </w:p>
    <w:p w:rsidR="000539AD" w:rsidRPr="00007A8D" w:rsidRDefault="000539AD" w:rsidP="00007A8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1.</w:t>
      </w:r>
      <w:r w:rsidRPr="00007A8D">
        <w:rPr>
          <w:rFonts w:asciiTheme="minorHAnsi" w:hAnsiTheme="minorHAnsi" w:cstheme="minorHAnsi"/>
          <w:sz w:val="24"/>
          <w:szCs w:val="24"/>
        </w:rPr>
        <w:tab/>
      </w:r>
      <w:r w:rsidR="00120BAD">
        <w:rPr>
          <w:rFonts w:asciiTheme="minorHAnsi" w:hAnsiTheme="minorHAnsi" w:cstheme="minorHAnsi"/>
          <w:sz w:val="24"/>
          <w:szCs w:val="24"/>
        </w:rPr>
        <w:t xml:space="preserve">Mapa z lokalizacją </w:t>
      </w:r>
      <w:r w:rsidR="00011BFA" w:rsidRPr="00007A8D">
        <w:rPr>
          <w:rFonts w:asciiTheme="minorHAnsi" w:hAnsiTheme="minorHAnsi" w:cstheme="minorHAnsi"/>
          <w:sz w:val="24"/>
          <w:szCs w:val="24"/>
        </w:rPr>
        <w:t xml:space="preserve">nośnika 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materiału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reklamowego</w:t>
      </w:r>
      <w:r w:rsidRPr="00007A8D">
        <w:rPr>
          <w:rFonts w:asciiTheme="minorHAnsi" w:hAnsiTheme="minorHAnsi" w:cstheme="minorHAnsi"/>
          <w:sz w:val="24"/>
          <w:szCs w:val="24"/>
        </w:rPr>
        <w:t xml:space="preserve"> powinna obejmować odcinek min. 100 m. Na załączonej mapie sytuacyjno – wysokościowej należy również nanieść zinwentaryzowane wszystkie urządzenia znajdujące się w odległości min 50 m przed i za wnioskowan</w:t>
      </w:r>
      <w:r w:rsidR="00011BFA" w:rsidRPr="00007A8D">
        <w:rPr>
          <w:rFonts w:asciiTheme="minorHAnsi" w:hAnsiTheme="minorHAnsi" w:cstheme="minorHAnsi"/>
          <w:sz w:val="24"/>
          <w:szCs w:val="24"/>
        </w:rPr>
        <w:t>ymnośnikiem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materiału </w:t>
      </w:r>
      <w:r w:rsidR="00921345" w:rsidRPr="00007A8D">
        <w:rPr>
          <w:rFonts w:asciiTheme="minorHAnsi" w:hAnsiTheme="minorHAnsi" w:cstheme="minorHAnsi"/>
          <w:sz w:val="24"/>
          <w:szCs w:val="24"/>
        </w:rPr>
        <w:t>reklamowego</w:t>
      </w:r>
      <w:r w:rsidRPr="00007A8D">
        <w:rPr>
          <w:rFonts w:asciiTheme="minorHAnsi" w:hAnsiTheme="minorHAnsi" w:cstheme="minorHAnsi"/>
          <w:sz w:val="24"/>
          <w:szCs w:val="24"/>
        </w:rPr>
        <w:t xml:space="preserve"> / sygnalizatory, znaki drogowe, inne reklamy itp./ Mapy sytuacyjne nie spełniające ww</w:t>
      </w:r>
      <w:r w:rsidR="0092425D" w:rsidRPr="00007A8D">
        <w:rPr>
          <w:rFonts w:asciiTheme="minorHAnsi" w:hAnsiTheme="minorHAnsi" w:cstheme="minorHAnsi"/>
          <w:sz w:val="24"/>
          <w:szCs w:val="24"/>
        </w:rPr>
        <w:t>.</w:t>
      </w:r>
      <w:r w:rsidRPr="00007A8D">
        <w:rPr>
          <w:rFonts w:asciiTheme="minorHAnsi" w:hAnsiTheme="minorHAnsi" w:cstheme="minorHAnsi"/>
          <w:sz w:val="24"/>
          <w:szCs w:val="24"/>
        </w:rPr>
        <w:t xml:space="preserve"> wymogów nie będą rozpatrywane;</w:t>
      </w:r>
    </w:p>
    <w:p w:rsidR="000539AD" w:rsidRPr="00007A8D" w:rsidRDefault="000539AD" w:rsidP="00007A8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2.</w:t>
      </w:r>
      <w:r w:rsidRPr="00007A8D">
        <w:rPr>
          <w:rFonts w:asciiTheme="minorHAnsi" w:hAnsiTheme="minorHAnsi" w:cstheme="minorHAnsi"/>
          <w:sz w:val="24"/>
          <w:szCs w:val="24"/>
        </w:rPr>
        <w:tab/>
        <w:t xml:space="preserve">Nie dopuszcza się lokalizowania nośników 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materiałów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reklamowych</w:t>
      </w:r>
      <w:r w:rsidR="00011BFA" w:rsidRPr="00007A8D">
        <w:rPr>
          <w:rFonts w:asciiTheme="minorHAnsi" w:hAnsiTheme="minorHAnsi" w:cstheme="minorHAnsi"/>
          <w:sz w:val="24"/>
          <w:szCs w:val="24"/>
        </w:rPr>
        <w:t xml:space="preserve"> (banerów)</w:t>
      </w:r>
      <w:r w:rsidRPr="00007A8D">
        <w:rPr>
          <w:rFonts w:asciiTheme="minorHAnsi" w:hAnsiTheme="minorHAnsi" w:cstheme="minorHAnsi"/>
          <w:sz w:val="24"/>
          <w:szCs w:val="24"/>
        </w:rPr>
        <w:t xml:space="preserve"> na pasie rozdzielającym jezdnię;</w:t>
      </w:r>
    </w:p>
    <w:p w:rsidR="000539AD" w:rsidRPr="00007A8D" w:rsidRDefault="000539AD" w:rsidP="00007A8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3.</w:t>
      </w:r>
      <w:r w:rsidRPr="00007A8D">
        <w:rPr>
          <w:rFonts w:asciiTheme="minorHAnsi" w:hAnsiTheme="minorHAnsi" w:cstheme="minorHAnsi"/>
          <w:sz w:val="24"/>
          <w:szCs w:val="24"/>
        </w:rPr>
        <w:tab/>
        <w:t xml:space="preserve">Nie dopuszcza się lokalizowania </w:t>
      </w:r>
      <w:r w:rsidR="00011BFA" w:rsidRPr="00007A8D">
        <w:rPr>
          <w:rFonts w:asciiTheme="minorHAnsi" w:hAnsiTheme="minorHAnsi" w:cstheme="minorHAnsi"/>
          <w:sz w:val="24"/>
          <w:szCs w:val="24"/>
        </w:rPr>
        <w:t xml:space="preserve">nośników 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materiałów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reklamowych</w:t>
      </w:r>
      <w:r w:rsidR="00011BFA" w:rsidRPr="00007A8D">
        <w:rPr>
          <w:rFonts w:asciiTheme="minorHAnsi" w:hAnsiTheme="minorHAnsi" w:cstheme="minorHAnsi"/>
          <w:sz w:val="24"/>
          <w:szCs w:val="24"/>
        </w:rPr>
        <w:t xml:space="preserve"> (banerów)</w:t>
      </w:r>
      <w:r w:rsidRPr="00007A8D">
        <w:rPr>
          <w:rFonts w:asciiTheme="minorHAnsi" w:hAnsiTheme="minorHAnsi" w:cstheme="minorHAnsi"/>
          <w:sz w:val="24"/>
          <w:szCs w:val="24"/>
        </w:rPr>
        <w:t>:</w:t>
      </w:r>
    </w:p>
    <w:p w:rsidR="00007A8D" w:rsidRDefault="000539AD" w:rsidP="00007A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Na obszarze ( w terenie) niezabudowanym,</w:t>
      </w:r>
    </w:p>
    <w:p w:rsidR="00007A8D" w:rsidRDefault="000539AD" w:rsidP="00007A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Na słupkach znaków drogowych i konstrukcjach masztów ( energetycznych również) na których umieszczone są znaki drogowe ( także dokumentacyjne na planach liniowych);</w:t>
      </w:r>
    </w:p>
    <w:p w:rsidR="00007A8D" w:rsidRDefault="000539AD" w:rsidP="00007A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Na nośnikach ustawionych w rowie przydrożnym;</w:t>
      </w:r>
    </w:p>
    <w:p w:rsidR="00007A8D" w:rsidRDefault="000539AD" w:rsidP="00007A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Przy skrzyżowaniu ulic lub dróg;</w:t>
      </w:r>
    </w:p>
    <w:p w:rsidR="00007A8D" w:rsidRDefault="000539AD" w:rsidP="00007A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W odległości mniejszej niż1,0 m od krawędzi jezdni na nośnikach własnych</w:t>
      </w:r>
    </w:p>
    <w:p w:rsidR="00007A8D" w:rsidRDefault="000539AD" w:rsidP="00007A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W odległości nie mniejszej niż 20 m od znaków drogowych;</w:t>
      </w:r>
    </w:p>
    <w:p w:rsidR="00007A8D" w:rsidRDefault="000539AD" w:rsidP="00007A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Na wysokości mniejszej niż 3 m od poziomu jezdni ( dolna krawędź </w:t>
      </w:r>
      <w:r w:rsidR="00011BFA" w:rsidRPr="00007A8D">
        <w:rPr>
          <w:rFonts w:asciiTheme="minorHAnsi" w:hAnsiTheme="minorHAnsi" w:cstheme="minorHAnsi"/>
          <w:sz w:val="24"/>
          <w:szCs w:val="24"/>
        </w:rPr>
        <w:t>baneru</w:t>
      </w:r>
      <w:r w:rsidRPr="00007A8D">
        <w:rPr>
          <w:rFonts w:asciiTheme="minorHAnsi" w:hAnsiTheme="minorHAnsi" w:cstheme="minorHAnsi"/>
          <w:sz w:val="24"/>
          <w:szCs w:val="24"/>
        </w:rPr>
        <w:t>);</w:t>
      </w:r>
    </w:p>
    <w:p w:rsidR="000539AD" w:rsidRPr="00007A8D" w:rsidRDefault="000539AD" w:rsidP="00007A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W sposób utrudniający widocznośćdla uczestników ruchu drogowego</w:t>
      </w:r>
      <w:r w:rsidR="00772D95" w:rsidRPr="00007A8D">
        <w:rPr>
          <w:rFonts w:asciiTheme="minorHAnsi" w:hAnsiTheme="minorHAnsi" w:cstheme="minorHAnsi"/>
          <w:sz w:val="24"/>
          <w:szCs w:val="24"/>
        </w:rPr>
        <w:t>- zgodnie z art. 42a ustawyz dnia 21.03.1985r. o drogach publicznych (Dz. U. z 20</w:t>
      </w:r>
      <w:r w:rsidR="00007A8D">
        <w:rPr>
          <w:rFonts w:asciiTheme="minorHAnsi" w:hAnsiTheme="minorHAnsi" w:cstheme="minorHAnsi"/>
          <w:sz w:val="24"/>
          <w:szCs w:val="24"/>
        </w:rPr>
        <w:t xml:space="preserve">20 </w:t>
      </w:r>
      <w:r w:rsidR="00772D95" w:rsidRPr="00007A8D">
        <w:rPr>
          <w:rFonts w:asciiTheme="minorHAnsi" w:hAnsiTheme="minorHAnsi" w:cstheme="minorHAnsi"/>
          <w:sz w:val="24"/>
          <w:szCs w:val="24"/>
        </w:rPr>
        <w:t>r. poz</w:t>
      </w:r>
      <w:r w:rsidR="00562E66" w:rsidRPr="00007A8D">
        <w:rPr>
          <w:rFonts w:asciiTheme="minorHAnsi" w:hAnsiTheme="minorHAnsi" w:cstheme="minorHAnsi"/>
          <w:sz w:val="24"/>
          <w:szCs w:val="24"/>
        </w:rPr>
        <w:t xml:space="preserve">. </w:t>
      </w:r>
      <w:r w:rsidR="00007A8D">
        <w:rPr>
          <w:rFonts w:asciiTheme="minorHAnsi" w:hAnsiTheme="minorHAnsi" w:cstheme="minorHAnsi"/>
          <w:sz w:val="24"/>
          <w:szCs w:val="24"/>
        </w:rPr>
        <w:t>470</w:t>
      </w:r>
      <w:r w:rsidR="00772D95" w:rsidRPr="00007A8D">
        <w:rPr>
          <w:rFonts w:asciiTheme="minorHAnsi" w:hAnsiTheme="minorHAnsi" w:cstheme="minorHAnsi"/>
          <w:sz w:val="24"/>
          <w:szCs w:val="24"/>
        </w:rPr>
        <w:t xml:space="preserve"> z późn.zm.)</w:t>
      </w:r>
    </w:p>
    <w:p w:rsidR="000539AD" w:rsidRPr="00007A8D" w:rsidRDefault="000539AD" w:rsidP="00007A8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4.</w:t>
      </w:r>
      <w:r w:rsidRPr="00007A8D">
        <w:rPr>
          <w:rFonts w:asciiTheme="minorHAnsi" w:hAnsiTheme="minorHAnsi" w:cstheme="minorHAnsi"/>
          <w:sz w:val="24"/>
          <w:szCs w:val="24"/>
        </w:rPr>
        <w:tab/>
        <w:t xml:space="preserve">Minimalna odległość pomiędzy </w:t>
      </w:r>
      <w:r w:rsidR="00011BFA" w:rsidRPr="00007A8D">
        <w:rPr>
          <w:rFonts w:asciiTheme="minorHAnsi" w:hAnsiTheme="minorHAnsi" w:cstheme="minorHAnsi"/>
          <w:sz w:val="24"/>
          <w:szCs w:val="24"/>
        </w:rPr>
        <w:t>nośnikami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 materiałów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reklamowych</w:t>
      </w:r>
      <w:r w:rsidRPr="00007A8D">
        <w:rPr>
          <w:rFonts w:asciiTheme="minorHAnsi" w:hAnsiTheme="minorHAnsi" w:cstheme="minorHAnsi"/>
          <w:sz w:val="24"/>
          <w:szCs w:val="24"/>
        </w:rPr>
        <w:t xml:space="preserve"> – 20 m;</w:t>
      </w:r>
    </w:p>
    <w:p w:rsidR="000539AD" w:rsidRPr="00007A8D" w:rsidRDefault="000539AD" w:rsidP="00007A8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5.</w:t>
      </w:r>
      <w:r w:rsidRPr="00007A8D">
        <w:rPr>
          <w:rFonts w:asciiTheme="minorHAnsi" w:hAnsiTheme="minorHAnsi" w:cstheme="minorHAnsi"/>
          <w:sz w:val="24"/>
          <w:szCs w:val="24"/>
        </w:rPr>
        <w:tab/>
      </w:r>
      <w:r w:rsidR="00011BFA" w:rsidRPr="00007A8D">
        <w:rPr>
          <w:rFonts w:asciiTheme="minorHAnsi" w:hAnsiTheme="minorHAnsi" w:cstheme="minorHAnsi"/>
          <w:sz w:val="24"/>
          <w:szCs w:val="24"/>
        </w:rPr>
        <w:t>Nośniki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 materiałów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reklamowych</w:t>
      </w:r>
      <w:r w:rsidRPr="00007A8D">
        <w:rPr>
          <w:rFonts w:asciiTheme="minorHAnsi" w:hAnsiTheme="minorHAnsi" w:cstheme="minorHAnsi"/>
          <w:sz w:val="24"/>
          <w:szCs w:val="24"/>
        </w:rPr>
        <w:t xml:space="preserve"> nie mogą mieć kształtów znaków drogowych i kolorów tła niebieskiego, zielonego i żółtego</w:t>
      </w:r>
    </w:p>
    <w:p w:rsidR="000539AD" w:rsidRPr="00007A8D" w:rsidRDefault="000539AD" w:rsidP="00007A8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6.</w:t>
      </w:r>
      <w:r w:rsidRPr="00007A8D">
        <w:rPr>
          <w:rFonts w:asciiTheme="minorHAnsi" w:hAnsiTheme="minorHAnsi" w:cstheme="minorHAnsi"/>
          <w:sz w:val="24"/>
          <w:szCs w:val="24"/>
        </w:rPr>
        <w:tab/>
        <w:t>Zabrania się stosowania odciągów / np. linek/ oraz betonowania lub innego utwardzenia terenu pomiędzy podporami tablicy.</w:t>
      </w:r>
    </w:p>
    <w:p w:rsidR="00C339DA" w:rsidRPr="00007A8D" w:rsidRDefault="000539AD" w:rsidP="00007A8D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>7.</w:t>
      </w:r>
      <w:r w:rsidRPr="00007A8D">
        <w:rPr>
          <w:rFonts w:asciiTheme="minorHAnsi" w:hAnsiTheme="minorHAnsi" w:cstheme="minorHAnsi"/>
          <w:sz w:val="24"/>
          <w:szCs w:val="24"/>
        </w:rPr>
        <w:tab/>
        <w:t>Fundament wokół każdej podpory musi być zagłębiony poniżej 10 cm od poziomu gruntu.</w:t>
      </w:r>
    </w:p>
    <w:p w:rsidR="00402002" w:rsidRPr="00007A8D" w:rsidRDefault="00C339DA" w:rsidP="00007A8D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sz w:val="24"/>
          <w:szCs w:val="24"/>
        </w:rPr>
        <w:t xml:space="preserve">Umieszczanie nośników </w:t>
      </w:r>
      <w:r w:rsidR="007C51A2" w:rsidRPr="00007A8D">
        <w:rPr>
          <w:rFonts w:asciiTheme="minorHAnsi" w:hAnsiTheme="minorHAnsi" w:cstheme="minorHAnsi"/>
          <w:sz w:val="24"/>
          <w:szCs w:val="24"/>
        </w:rPr>
        <w:t xml:space="preserve">materiałów 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reklamowych</w:t>
      </w:r>
      <w:r w:rsidRPr="00007A8D">
        <w:rPr>
          <w:rFonts w:asciiTheme="minorHAnsi" w:hAnsiTheme="minorHAnsi" w:cstheme="minorHAnsi"/>
          <w:sz w:val="24"/>
          <w:szCs w:val="24"/>
        </w:rPr>
        <w:t xml:space="preserve">poza pasem  drogowym </w:t>
      </w:r>
      <w:r w:rsidR="00E027DD" w:rsidRPr="00007A8D">
        <w:rPr>
          <w:rFonts w:asciiTheme="minorHAnsi" w:hAnsiTheme="minorHAnsi" w:cstheme="minorHAnsi"/>
          <w:sz w:val="24"/>
          <w:szCs w:val="24"/>
        </w:rPr>
        <w:t>powinn</w:t>
      </w:r>
      <w:r w:rsidR="007C51A2" w:rsidRPr="00007A8D">
        <w:rPr>
          <w:rFonts w:asciiTheme="minorHAnsi" w:hAnsiTheme="minorHAnsi" w:cstheme="minorHAnsi"/>
          <w:sz w:val="24"/>
          <w:szCs w:val="24"/>
        </w:rPr>
        <w:t>o</w:t>
      </w:r>
      <w:r w:rsidR="00E027DD" w:rsidRPr="00007A8D">
        <w:rPr>
          <w:rFonts w:asciiTheme="minorHAnsi" w:hAnsiTheme="minorHAnsi" w:cstheme="minorHAnsi"/>
          <w:sz w:val="24"/>
          <w:szCs w:val="24"/>
        </w:rPr>
        <w:t xml:space="preserve"> być usytuowane</w:t>
      </w:r>
      <w:r w:rsidRPr="00007A8D">
        <w:rPr>
          <w:rFonts w:asciiTheme="minorHAnsi" w:hAnsiTheme="minorHAnsi" w:cstheme="minorHAnsi"/>
          <w:sz w:val="24"/>
          <w:szCs w:val="24"/>
        </w:rPr>
        <w:t xml:space="preserve">w odległości mniejszej niż 8m od krawędzi jezdni (obszar zabudowany), w sposób mogący wpływać na bezpieczeństwo ruchu drogowego. </w:t>
      </w:r>
    </w:p>
    <w:p w:rsidR="00B77AA3" w:rsidRPr="00007A8D" w:rsidRDefault="000539AD" w:rsidP="00007A8D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7A8D">
        <w:rPr>
          <w:rFonts w:asciiTheme="minorHAnsi" w:hAnsiTheme="minorHAnsi" w:cstheme="minorHAnsi"/>
          <w:b/>
          <w:bCs/>
          <w:sz w:val="24"/>
          <w:szCs w:val="24"/>
        </w:rPr>
        <w:t xml:space="preserve">Niniejszy wniosek – </w:t>
      </w:r>
      <w:r w:rsidRPr="00007A8D">
        <w:rPr>
          <w:rFonts w:asciiTheme="minorHAnsi" w:hAnsiTheme="minorHAnsi" w:cstheme="minorHAnsi"/>
          <w:sz w:val="24"/>
          <w:szCs w:val="24"/>
        </w:rPr>
        <w:t xml:space="preserve">wraz z załącznikami należy złożyć w Starostwie Powiatowym w Oświęcimiu,ul. Wyspiańskiego 10, co najmniej z </w:t>
      </w:r>
      <w:r w:rsidR="00402002" w:rsidRPr="00007A8D">
        <w:rPr>
          <w:rFonts w:asciiTheme="minorHAnsi" w:hAnsiTheme="minorHAnsi" w:cstheme="minorHAnsi"/>
          <w:b/>
          <w:sz w:val="24"/>
          <w:szCs w:val="24"/>
        </w:rPr>
        <w:t>miesięcznym</w:t>
      </w:r>
      <w:r w:rsidRPr="00007A8D">
        <w:rPr>
          <w:rFonts w:asciiTheme="minorHAnsi" w:hAnsiTheme="minorHAnsi" w:cstheme="minorHAnsi"/>
          <w:sz w:val="24"/>
          <w:szCs w:val="24"/>
        </w:rPr>
        <w:t xml:space="preserve"> wyprzedzeniem przed wnioskowanym terminem umieszczenia </w:t>
      </w:r>
      <w:r w:rsidR="007C51A2" w:rsidRPr="00007A8D">
        <w:rPr>
          <w:rFonts w:asciiTheme="minorHAnsi" w:hAnsiTheme="minorHAnsi" w:cstheme="minorHAnsi"/>
          <w:sz w:val="24"/>
          <w:szCs w:val="24"/>
        </w:rPr>
        <w:t>nośnika materiału</w:t>
      </w:r>
      <w:r w:rsidR="00D02D58" w:rsidRPr="00007A8D">
        <w:rPr>
          <w:rFonts w:asciiTheme="minorHAnsi" w:hAnsiTheme="minorHAnsi" w:cstheme="minorHAnsi"/>
          <w:sz w:val="24"/>
          <w:szCs w:val="24"/>
        </w:rPr>
        <w:t>reklamowego</w:t>
      </w:r>
      <w:r w:rsidR="00120BAD">
        <w:rPr>
          <w:rFonts w:asciiTheme="minorHAnsi" w:hAnsiTheme="minorHAnsi" w:cstheme="minorHAnsi"/>
          <w:sz w:val="24"/>
          <w:szCs w:val="24"/>
        </w:rPr>
        <w:t xml:space="preserve"> w pasie drogowym. </w:t>
      </w:r>
    </w:p>
    <w:p w:rsidR="004661CB" w:rsidRPr="00007A8D" w:rsidRDefault="004661CB" w:rsidP="00007A8D">
      <w:pPr>
        <w:spacing w:line="276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120BAD" w:rsidRDefault="00007A8D" w:rsidP="00120BAD">
      <w:pPr>
        <w:spacing w:line="276" w:lineRule="auto"/>
        <w:rPr>
          <w:rFonts w:ascii="Calibri" w:hAnsi="Calibri" w:cs="Calibri"/>
          <w:sz w:val="24"/>
          <w:szCs w:val="22"/>
        </w:rPr>
      </w:pPr>
      <w:r w:rsidRPr="00120BAD">
        <w:rPr>
          <w:rFonts w:ascii="Calibri" w:hAnsi="Calibri" w:cs="Calibri"/>
          <w:sz w:val="24"/>
          <w:szCs w:val="22"/>
        </w:rPr>
        <w:t>Informacje o przetwarzaniu Danych Osobowych (RODO) przez Starostwo Powiatowe w Oświęcimiu znajdują się pod adresem:</w:t>
      </w:r>
      <w:r w:rsidRPr="00120BAD">
        <w:rPr>
          <w:rFonts w:ascii="Calibri" w:hAnsi="Calibri" w:cs="Calibri"/>
          <w:sz w:val="24"/>
          <w:szCs w:val="22"/>
        </w:rPr>
        <w:br/>
      </w:r>
      <w:hyperlink r:id="rId8" w:history="1">
        <w:r w:rsidR="00D609FD">
          <w:rPr>
            <w:rStyle w:val="Hipercze"/>
            <w:rFonts w:ascii="Calibri" w:hAnsi="Calibri" w:cs="Calibri"/>
            <w:sz w:val="24"/>
            <w:szCs w:val="22"/>
          </w:rPr>
          <w:t>https://www.powiat.oswiecim.pl/dla-mieszkanca/starostwo/przetwarzanie-danych-osobowych</w:t>
        </w:r>
      </w:hyperlink>
      <w:r w:rsidR="00D609FD" w:rsidRPr="00120BAD">
        <w:rPr>
          <w:rFonts w:ascii="Calibri" w:hAnsi="Calibri" w:cs="Calibri"/>
          <w:sz w:val="24"/>
          <w:szCs w:val="22"/>
        </w:rPr>
        <w:t xml:space="preserve"> </w:t>
      </w:r>
      <w:r w:rsidRPr="00120BAD">
        <w:rPr>
          <w:rFonts w:ascii="Calibri" w:hAnsi="Calibri" w:cs="Calibri"/>
          <w:sz w:val="24"/>
          <w:szCs w:val="22"/>
        </w:rPr>
        <w:br/>
      </w:r>
    </w:p>
    <w:p w:rsidR="00120BAD" w:rsidRDefault="00120BAD" w:rsidP="00120BAD">
      <w:pPr>
        <w:spacing w:line="276" w:lineRule="auto"/>
        <w:rPr>
          <w:rFonts w:ascii="Calibri" w:hAnsi="Calibri" w:cs="Calibri"/>
          <w:sz w:val="24"/>
          <w:szCs w:val="22"/>
        </w:rPr>
      </w:pPr>
    </w:p>
    <w:p w:rsidR="00007A8D" w:rsidRPr="00120BAD" w:rsidRDefault="00007A8D" w:rsidP="00120BAD">
      <w:pPr>
        <w:spacing w:line="276" w:lineRule="auto"/>
        <w:ind w:left="4962"/>
        <w:rPr>
          <w:rFonts w:ascii="Calibri" w:hAnsi="Calibri" w:cs="Calibri"/>
          <w:sz w:val="24"/>
        </w:rPr>
      </w:pPr>
      <w:r w:rsidRPr="00120BAD">
        <w:rPr>
          <w:rFonts w:ascii="Calibri" w:hAnsi="Calibri" w:cs="Calibri"/>
          <w:sz w:val="24"/>
        </w:rPr>
        <w:t>.........................................................</w:t>
      </w:r>
    </w:p>
    <w:p w:rsidR="004661CB" w:rsidRPr="00120BAD" w:rsidRDefault="00120BAD" w:rsidP="00120BAD">
      <w:pPr>
        <w:widowControl w:val="0"/>
        <w:autoSpaceDE w:val="0"/>
        <w:autoSpaceDN w:val="0"/>
        <w:adjustRightInd w:val="0"/>
        <w:spacing w:line="276" w:lineRule="auto"/>
        <w:ind w:left="5387"/>
        <w:rPr>
          <w:rFonts w:ascii="Calibri" w:hAnsi="Calibri" w:cs="Calibri"/>
          <w:sz w:val="24"/>
        </w:rPr>
      </w:pPr>
      <w:r w:rsidRPr="00120BAD">
        <w:rPr>
          <w:rFonts w:ascii="Calibri" w:hAnsi="Calibri" w:cs="Calibri"/>
          <w:sz w:val="24"/>
        </w:rPr>
        <w:t>Podpis wnioskodawcy</w:t>
      </w:r>
    </w:p>
    <w:sectPr w:rsidR="004661CB" w:rsidRPr="00120BAD" w:rsidSect="00120BAD">
      <w:footerReference w:type="default" r:id="rId9"/>
      <w:pgSz w:w="11906" w:h="16838"/>
      <w:pgMar w:top="851" w:right="991" w:bottom="709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CE95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9D5B" w16cex:dateUtc="2020-10-21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CE95BF" w16cid:durableId="233A9D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8D" w:rsidRDefault="00007A8D" w:rsidP="00007A8D">
      <w:r>
        <w:separator/>
      </w:r>
    </w:p>
  </w:endnote>
  <w:endnote w:type="continuationSeparator" w:id="0">
    <w:p w:rsidR="00007A8D" w:rsidRDefault="00007A8D" w:rsidP="0000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A8D" w:rsidRPr="00007A8D" w:rsidRDefault="00007A8D" w:rsidP="00007A8D">
    <w:pPr>
      <w:spacing w:line="276" w:lineRule="auto"/>
      <w:rPr>
        <w:rFonts w:ascii="Calibri" w:hAnsi="Calibri" w:cs="Calibri"/>
        <w:sz w:val="24"/>
      </w:rPr>
    </w:pPr>
    <w:r w:rsidRPr="00007A8D">
      <w:rPr>
        <w:rFonts w:ascii="Calibri" w:hAnsi="Calibri" w:cs="Calibri"/>
        <w:sz w:val="24"/>
      </w:rPr>
      <w:t>W razie pytań</w:t>
    </w:r>
    <w:r w:rsidRPr="00007A8D">
      <w:rPr>
        <w:rFonts w:ascii="Calibri" w:hAnsi="Calibri" w:cs="Calibri"/>
        <w:iCs/>
        <w:sz w:val="24"/>
      </w:rPr>
      <w:t xml:space="preserve"> i konieczności udzielenia dodatkowych informacji dotyczących wniosku prosimy </w:t>
    </w:r>
    <w:r w:rsidR="00120BAD">
      <w:rPr>
        <w:rFonts w:ascii="Calibri" w:hAnsi="Calibri" w:cs="Calibri"/>
        <w:iCs/>
        <w:sz w:val="24"/>
      </w:rPr>
      <w:br/>
    </w:r>
    <w:r w:rsidRPr="00007A8D">
      <w:rPr>
        <w:rFonts w:ascii="Calibri" w:hAnsi="Calibri" w:cs="Calibri"/>
        <w:iCs/>
        <w:sz w:val="24"/>
      </w:rPr>
      <w:t>o kontakt pod numerem telefonu (33)844 96 90</w:t>
    </w:r>
  </w:p>
  <w:p w:rsidR="00007A8D" w:rsidRDefault="00007A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8D" w:rsidRDefault="00007A8D" w:rsidP="00007A8D">
      <w:r>
        <w:separator/>
      </w:r>
    </w:p>
  </w:footnote>
  <w:footnote w:type="continuationSeparator" w:id="0">
    <w:p w:rsidR="00007A8D" w:rsidRDefault="00007A8D" w:rsidP="0000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3E76"/>
    <w:multiLevelType w:val="hybridMultilevel"/>
    <w:tmpl w:val="0FDA7BFE"/>
    <w:lvl w:ilvl="0" w:tplc="4D18F668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1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870D2"/>
    <w:multiLevelType w:val="hybridMultilevel"/>
    <w:tmpl w:val="E16EB936"/>
    <w:lvl w:ilvl="0" w:tplc="7CA64D6C">
      <w:start w:val="1"/>
      <w:numFmt w:val="upperRoman"/>
      <w:lvlText w:val="%1."/>
      <w:lvlJc w:val="right"/>
      <w:pPr>
        <w:ind w:left="976" w:hanging="360"/>
      </w:pPr>
    </w:lvl>
    <w:lvl w:ilvl="1" w:tplc="EAF8DCA8">
      <w:start w:val="1"/>
      <w:numFmt w:val="decimal"/>
      <w:lvlText w:val="%2."/>
      <w:lvlJc w:val="left"/>
      <w:pPr>
        <w:ind w:left="169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50B92251"/>
    <w:multiLevelType w:val="hybridMultilevel"/>
    <w:tmpl w:val="5C6637B6"/>
    <w:lvl w:ilvl="0" w:tplc="150EF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24563"/>
    <w:multiLevelType w:val="hybridMultilevel"/>
    <w:tmpl w:val="B010F96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2E376">
      <w:start w:val="1"/>
      <w:numFmt w:val="decimal"/>
      <w:lvlText w:val="%4."/>
      <w:lvlJc w:val="left"/>
      <w:pPr>
        <w:ind w:left="2160" w:hanging="360"/>
      </w:pPr>
      <w:rPr>
        <w:b/>
        <w:i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riusz Czerwik">
    <w15:presenceInfo w15:providerId="None" w15:userId="Dariusz Czerw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A3"/>
    <w:rsid w:val="00007A8D"/>
    <w:rsid w:val="00011BFA"/>
    <w:rsid w:val="000539AD"/>
    <w:rsid w:val="000B1C47"/>
    <w:rsid w:val="000F4F57"/>
    <w:rsid w:val="00120BAD"/>
    <w:rsid w:val="00166617"/>
    <w:rsid w:val="00250A9B"/>
    <w:rsid w:val="002C0213"/>
    <w:rsid w:val="003310CD"/>
    <w:rsid w:val="003E2359"/>
    <w:rsid w:val="003F2897"/>
    <w:rsid w:val="00402002"/>
    <w:rsid w:val="00423784"/>
    <w:rsid w:val="00440BA2"/>
    <w:rsid w:val="004661CB"/>
    <w:rsid w:val="004F6176"/>
    <w:rsid w:val="00515B0C"/>
    <w:rsid w:val="00534511"/>
    <w:rsid w:val="0054395F"/>
    <w:rsid w:val="00562E66"/>
    <w:rsid w:val="005B2E03"/>
    <w:rsid w:val="0061068F"/>
    <w:rsid w:val="006750DB"/>
    <w:rsid w:val="00696A97"/>
    <w:rsid w:val="00772D95"/>
    <w:rsid w:val="007C51A2"/>
    <w:rsid w:val="00825CC7"/>
    <w:rsid w:val="00856F7D"/>
    <w:rsid w:val="00921345"/>
    <w:rsid w:val="0092425D"/>
    <w:rsid w:val="0097259A"/>
    <w:rsid w:val="00A16283"/>
    <w:rsid w:val="00A168ED"/>
    <w:rsid w:val="00B77AA3"/>
    <w:rsid w:val="00C062A3"/>
    <w:rsid w:val="00C339DA"/>
    <w:rsid w:val="00D02D58"/>
    <w:rsid w:val="00D609FD"/>
    <w:rsid w:val="00DB1B05"/>
    <w:rsid w:val="00DF2829"/>
    <w:rsid w:val="00E027DD"/>
    <w:rsid w:val="00E8454D"/>
    <w:rsid w:val="00E94967"/>
    <w:rsid w:val="00EA2A01"/>
    <w:rsid w:val="00F15EDD"/>
    <w:rsid w:val="00F36BD8"/>
    <w:rsid w:val="00F8286D"/>
    <w:rsid w:val="00F84E40"/>
    <w:rsid w:val="00FA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7AA3"/>
    <w:pPr>
      <w:keepNext/>
      <w:outlineLvl w:val="1"/>
    </w:pPr>
    <w:rPr>
      <w:rFonts w:ascii="Arial" w:hAnsi="Arial"/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7AA3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45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25C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6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6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68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7AA3"/>
    <w:pPr>
      <w:keepNext/>
      <w:outlineLvl w:val="1"/>
    </w:pPr>
    <w:rPr>
      <w:rFonts w:ascii="Arial" w:hAnsi="Arial"/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7AA3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45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25C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6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6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6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6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.oswiecim.pl/dla-mieszkanca/starostwo/przetwarzanie-danych-osobowych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4450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Mech</dc:creator>
  <cp:lastModifiedBy>Barbara Leszczyńska</cp:lastModifiedBy>
  <cp:revision>2</cp:revision>
  <cp:lastPrinted>2015-08-26T05:43:00Z</cp:lastPrinted>
  <dcterms:created xsi:type="dcterms:W3CDTF">2022-03-22T07:03:00Z</dcterms:created>
  <dcterms:modified xsi:type="dcterms:W3CDTF">2022-03-22T07:03:00Z</dcterms:modified>
</cp:coreProperties>
</file>