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59" w:rsidRPr="004334E3" w:rsidRDefault="000B0959" w:rsidP="000B0959">
      <w:pPr>
        <w:jc w:val="both"/>
        <w:rPr>
          <w:rFonts w:ascii="Arial" w:hAnsi="Arial" w:cs="Arial"/>
          <w:sz w:val="28"/>
        </w:rPr>
      </w:pPr>
    </w:p>
    <w:p w:rsidR="000B0959" w:rsidRPr="004334E3" w:rsidRDefault="00E400FF" w:rsidP="000B0959">
      <w:pPr>
        <w:pStyle w:val="Nagwek1"/>
        <w:rPr>
          <w:rFonts w:ascii="Arial" w:hAnsi="Arial" w:cs="Arial"/>
          <w:sz w:val="24"/>
        </w:rPr>
      </w:pPr>
      <w:r w:rsidRPr="004334E3">
        <w:rPr>
          <w:rFonts w:ascii="Arial" w:hAnsi="Arial" w:cs="Arial"/>
          <w:sz w:val="24"/>
        </w:rPr>
        <w:t>ZAŚWIADCZENIE O NIEKARALNOŚCI</w:t>
      </w:r>
    </w:p>
    <w:p w:rsidR="000B0959" w:rsidRPr="004334E3" w:rsidRDefault="000B0959" w:rsidP="000B0959">
      <w:pPr>
        <w:jc w:val="both"/>
        <w:rPr>
          <w:rFonts w:ascii="Arial" w:hAnsi="Arial" w:cs="Arial"/>
          <w:sz w:val="28"/>
        </w:rPr>
      </w:pPr>
    </w:p>
    <w:p w:rsidR="000B0959" w:rsidRPr="004334E3" w:rsidRDefault="000B0959" w:rsidP="000B0959">
      <w:pPr>
        <w:jc w:val="both"/>
        <w:rPr>
          <w:rFonts w:ascii="Arial" w:hAnsi="Arial" w:cs="Arial"/>
          <w:sz w:val="28"/>
        </w:rPr>
      </w:pPr>
    </w:p>
    <w:p w:rsidR="00FF664A" w:rsidRPr="004334E3" w:rsidRDefault="000B0959" w:rsidP="00FF66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4334E3">
        <w:rPr>
          <w:rFonts w:ascii="Arial" w:hAnsi="Arial" w:cs="Arial"/>
          <w:szCs w:val="22"/>
        </w:rPr>
        <w:t xml:space="preserve">Oświadczam, że </w:t>
      </w:r>
      <w:r w:rsidR="00FF664A" w:rsidRPr="004334E3">
        <w:rPr>
          <w:rFonts w:ascii="Arial" w:hAnsi="Arial" w:cs="Arial"/>
          <w:i/>
          <w:szCs w:val="22"/>
        </w:rPr>
        <w:t>(zaznaczyć właściwe)</w:t>
      </w:r>
      <w:r w:rsidR="00FF664A" w:rsidRPr="004334E3">
        <w:rPr>
          <w:rFonts w:ascii="Arial" w:hAnsi="Arial" w:cs="Arial"/>
          <w:szCs w:val="22"/>
        </w:rPr>
        <w:t>:</w:t>
      </w:r>
    </w:p>
    <w:tbl>
      <w:tblPr>
        <w:tblW w:w="9392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18"/>
        <w:gridCol w:w="691"/>
        <w:gridCol w:w="2552"/>
        <w:gridCol w:w="567"/>
        <w:gridCol w:w="2126"/>
        <w:gridCol w:w="567"/>
        <w:gridCol w:w="2835"/>
        <w:gridCol w:w="36"/>
      </w:tblGrid>
      <w:tr w:rsidR="00E400FF" w:rsidRPr="004334E3" w:rsidTr="00792FE3">
        <w:trPr>
          <w:gridAfter w:val="1"/>
          <w:wAfter w:w="36" w:type="dxa"/>
          <w:trHeight w:val="1779"/>
        </w:trPr>
        <w:tc>
          <w:tcPr>
            <w:tcW w:w="709" w:type="dxa"/>
            <w:gridSpan w:val="2"/>
          </w:tcPr>
          <w:p w:rsidR="00E400FF" w:rsidRPr="004334E3" w:rsidRDefault="00F7065C" w:rsidP="004C2C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pict>
                <v:rect id="_x0000_s1028" style="position:absolute;left:0;text-align:left;margin-left:5.2pt;margin-top:3.2pt;width:11.35pt;height:11.45pt;z-index:251663360"/>
              </w:pict>
            </w:r>
          </w:p>
        </w:tc>
        <w:tc>
          <w:tcPr>
            <w:tcW w:w="8647" w:type="dxa"/>
            <w:gridSpan w:val="5"/>
          </w:tcPr>
          <w:p w:rsidR="004C2CB3" w:rsidRPr="004C2CB3" w:rsidRDefault="004C2CB3" w:rsidP="004C2CB3">
            <w:pPr>
              <w:jc w:val="both"/>
              <w:rPr>
                <w:rFonts w:ascii="Arial" w:hAnsi="Arial" w:cs="Arial"/>
              </w:rPr>
            </w:pPr>
            <w:r w:rsidRPr="004C2CB3">
              <w:rPr>
                <w:rFonts w:ascii="Arial" w:hAnsi="Arial" w:cs="Arial"/>
              </w:rPr>
              <w:t xml:space="preserve">ja, </w:t>
            </w:r>
            <w:r w:rsidR="00FF664A" w:rsidRPr="004C2CB3">
              <w:rPr>
                <w:rFonts w:ascii="Arial" w:hAnsi="Arial" w:cs="Arial"/>
              </w:rPr>
              <w:t xml:space="preserve">jako </w:t>
            </w:r>
            <w:r w:rsidR="00E400FF" w:rsidRPr="007A2374">
              <w:rPr>
                <w:rFonts w:ascii="Arial" w:hAnsi="Arial" w:cs="Arial"/>
                <w:b/>
              </w:rPr>
              <w:t>p</w:t>
            </w:r>
            <w:r w:rsidR="00FF664A" w:rsidRPr="007A2374">
              <w:rPr>
                <w:rFonts w:ascii="Arial" w:hAnsi="Arial" w:cs="Arial"/>
                <w:b/>
              </w:rPr>
              <w:t>rzedsiębiorc</w:t>
            </w:r>
            <w:r w:rsidR="007A2374" w:rsidRPr="007A2374">
              <w:rPr>
                <w:rFonts w:ascii="Arial" w:hAnsi="Arial" w:cs="Arial"/>
                <w:b/>
              </w:rPr>
              <w:t>a</w:t>
            </w:r>
            <w:r w:rsidR="00E400FF" w:rsidRPr="007A2374">
              <w:rPr>
                <w:rFonts w:ascii="Arial" w:hAnsi="Arial" w:cs="Arial"/>
                <w:b/>
              </w:rPr>
              <w:t xml:space="preserve"> osobiście wykonując</w:t>
            </w:r>
            <w:r w:rsidR="007A2374" w:rsidRPr="007A2374">
              <w:rPr>
                <w:rFonts w:ascii="Arial" w:hAnsi="Arial" w:cs="Arial"/>
                <w:b/>
              </w:rPr>
              <w:t>y</w:t>
            </w:r>
            <w:r w:rsidR="00E400FF" w:rsidRPr="007A2374">
              <w:rPr>
                <w:rFonts w:ascii="Arial" w:hAnsi="Arial" w:cs="Arial"/>
                <w:b/>
              </w:rPr>
              <w:t xml:space="preserve"> przewozy</w:t>
            </w:r>
            <w:r w:rsidR="00FF664A" w:rsidRPr="004C2CB3">
              <w:rPr>
                <w:rFonts w:ascii="Arial" w:hAnsi="Arial" w:cs="Arial"/>
              </w:rPr>
              <w:t>,</w:t>
            </w:r>
            <w:r w:rsidRPr="004C2CB3">
              <w:rPr>
                <w:rFonts w:ascii="Arial" w:hAnsi="Arial" w:cs="Arial"/>
              </w:rPr>
              <w:t xml:space="preserve"> nie byłem prawomocnie skazany za przestępstwa przeciwko życiu i zdrowiu oraz przeciwko wolności seksualnej i obyczajności, </w:t>
            </w:r>
            <w:r w:rsidRPr="004C2CB3">
              <w:rPr>
                <w:rFonts w:ascii="Arial" w:hAnsi="Arial" w:cs="Arial"/>
              </w:rPr>
              <w:br/>
              <w:t xml:space="preserve">a także za przestępstwa, o których mowa w art. 59 ustawy z dnia 29 lipca 2005 r. </w:t>
            </w:r>
            <w:r w:rsidRPr="004C2CB3">
              <w:rPr>
                <w:rFonts w:ascii="Arial" w:hAnsi="Arial" w:cs="Arial"/>
              </w:rPr>
              <w:br/>
              <w:t>o przeciwdziałaniu narkomanii, a ponadto nie orzeczono prawomocnie wobec mnie zakazu wykonywania zawodu kierowcy i spełniam wymagania okre</w:t>
            </w:r>
            <w:r>
              <w:rPr>
                <w:rFonts w:ascii="Arial" w:hAnsi="Arial" w:cs="Arial"/>
              </w:rPr>
              <w:t xml:space="preserve">ślone w art. 39a ust. 1 </w:t>
            </w: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  <w:r w:rsidR="007A237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4</w:t>
            </w:r>
            <w:r w:rsidR="007A23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ustawy o transporcie drogowym.</w:t>
            </w:r>
          </w:p>
          <w:p w:rsidR="00E400FF" w:rsidRPr="004334E3" w:rsidRDefault="00E400FF" w:rsidP="004C2CB3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E400FF" w:rsidRPr="004334E3" w:rsidTr="00792FE3">
        <w:trPr>
          <w:gridAfter w:val="1"/>
          <w:wAfter w:w="36" w:type="dxa"/>
          <w:trHeight w:val="1729"/>
        </w:trPr>
        <w:tc>
          <w:tcPr>
            <w:tcW w:w="709" w:type="dxa"/>
            <w:gridSpan w:val="2"/>
          </w:tcPr>
          <w:p w:rsidR="00E400FF" w:rsidRPr="004334E3" w:rsidRDefault="00F7065C" w:rsidP="004C2CB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pict>
                <v:rect id="_x0000_s1029" style="position:absolute;left:0;text-align:left;margin-left:5.2pt;margin-top:2.5pt;width:11.35pt;height:11.45pt;z-index:251664384;mso-position-horizontal-relative:text;mso-position-vertical-relative:text"/>
              </w:pict>
            </w:r>
          </w:p>
        </w:tc>
        <w:tc>
          <w:tcPr>
            <w:tcW w:w="8647" w:type="dxa"/>
            <w:gridSpan w:val="5"/>
          </w:tcPr>
          <w:p w:rsidR="004C2CB3" w:rsidRPr="004C2CB3" w:rsidRDefault="00FF664A" w:rsidP="004C2CB3">
            <w:pPr>
              <w:jc w:val="both"/>
              <w:rPr>
                <w:rFonts w:ascii="Arial" w:hAnsi="Arial" w:cs="Arial"/>
              </w:rPr>
            </w:pPr>
            <w:r w:rsidRPr="007A2374">
              <w:rPr>
                <w:rFonts w:ascii="Arial" w:hAnsi="Arial" w:cs="Arial"/>
                <w:b/>
              </w:rPr>
              <w:t>z</w:t>
            </w:r>
            <w:r w:rsidR="00E400FF" w:rsidRPr="007A2374">
              <w:rPr>
                <w:rFonts w:ascii="Arial" w:hAnsi="Arial" w:cs="Arial"/>
                <w:b/>
              </w:rPr>
              <w:t>atrudnion</w:t>
            </w:r>
            <w:r w:rsidR="004C2CB3" w:rsidRPr="007A2374">
              <w:rPr>
                <w:rFonts w:ascii="Arial" w:hAnsi="Arial" w:cs="Arial"/>
                <w:b/>
              </w:rPr>
              <w:t>y</w:t>
            </w:r>
            <w:r w:rsidRPr="007A2374">
              <w:rPr>
                <w:rFonts w:ascii="Arial" w:hAnsi="Arial" w:cs="Arial"/>
                <w:b/>
              </w:rPr>
              <w:t xml:space="preserve"> / zatrudni</w:t>
            </w:r>
            <w:r w:rsidR="004C2CB3" w:rsidRPr="007A2374">
              <w:rPr>
                <w:rFonts w:ascii="Arial" w:hAnsi="Arial" w:cs="Arial"/>
                <w:b/>
              </w:rPr>
              <w:t>eni</w:t>
            </w:r>
            <w:r w:rsidRPr="007A2374">
              <w:rPr>
                <w:rFonts w:ascii="Arial" w:hAnsi="Arial" w:cs="Arial"/>
                <w:b/>
              </w:rPr>
              <w:t xml:space="preserve"> </w:t>
            </w:r>
            <w:r w:rsidR="00E400FF" w:rsidRPr="007A2374">
              <w:rPr>
                <w:rFonts w:ascii="Arial" w:hAnsi="Arial" w:cs="Arial"/>
                <w:b/>
              </w:rPr>
              <w:t>przeze mnie kierowc</w:t>
            </w:r>
            <w:r w:rsidR="004C2CB3" w:rsidRPr="007A2374">
              <w:rPr>
                <w:rFonts w:ascii="Arial" w:hAnsi="Arial" w:cs="Arial"/>
                <w:b/>
              </w:rPr>
              <w:t>y</w:t>
            </w:r>
            <w:r w:rsidRPr="004C2CB3">
              <w:rPr>
                <w:rFonts w:ascii="Arial" w:hAnsi="Arial" w:cs="Arial"/>
              </w:rPr>
              <w:t>,</w:t>
            </w:r>
            <w:r w:rsidR="004C2CB3" w:rsidRPr="004C2CB3">
              <w:rPr>
                <w:rFonts w:ascii="Arial" w:hAnsi="Arial" w:cs="Arial"/>
              </w:rPr>
              <w:t xml:space="preserve"> nie by</w:t>
            </w:r>
            <w:r w:rsidR="004C2CB3">
              <w:rPr>
                <w:rFonts w:ascii="Arial" w:hAnsi="Arial" w:cs="Arial"/>
              </w:rPr>
              <w:t xml:space="preserve">li </w:t>
            </w:r>
            <w:r w:rsidR="004C2CB3" w:rsidRPr="004C2CB3">
              <w:rPr>
                <w:rFonts w:ascii="Arial" w:hAnsi="Arial" w:cs="Arial"/>
              </w:rPr>
              <w:t>prawomocnie skazan</w:t>
            </w:r>
            <w:r w:rsidR="004C2CB3">
              <w:rPr>
                <w:rFonts w:ascii="Arial" w:hAnsi="Arial" w:cs="Arial"/>
              </w:rPr>
              <w:t>i</w:t>
            </w:r>
            <w:r w:rsidR="004C2CB3" w:rsidRPr="004C2CB3">
              <w:rPr>
                <w:rFonts w:ascii="Arial" w:hAnsi="Arial" w:cs="Arial"/>
              </w:rPr>
              <w:t xml:space="preserve"> za przestępstwa przeciwko życiu i zdrowiu oraz przeciwko wolności seksualnej i obyczajności, </w:t>
            </w:r>
            <w:r w:rsidR="007A2374">
              <w:rPr>
                <w:rFonts w:ascii="Arial" w:hAnsi="Arial" w:cs="Arial"/>
              </w:rPr>
              <w:br/>
            </w:r>
            <w:r w:rsidR="004C2CB3" w:rsidRPr="004C2CB3">
              <w:rPr>
                <w:rFonts w:ascii="Arial" w:hAnsi="Arial" w:cs="Arial"/>
              </w:rPr>
              <w:t xml:space="preserve">a także za przestępstwa, o których mowa w art. 59 ustawy z dnia 29 lipca 2005 r. </w:t>
            </w:r>
            <w:r w:rsidR="007A2374">
              <w:rPr>
                <w:rFonts w:ascii="Arial" w:hAnsi="Arial" w:cs="Arial"/>
              </w:rPr>
              <w:br/>
            </w:r>
            <w:r w:rsidR="004C2CB3" w:rsidRPr="004C2CB3">
              <w:rPr>
                <w:rFonts w:ascii="Arial" w:hAnsi="Arial" w:cs="Arial"/>
              </w:rPr>
              <w:t xml:space="preserve">o przeciwdziałaniu narkomanii, a ponadto nie orzeczono prawomocnie wobec </w:t>
            </w:r>
            <w:r w:rsidR="004C2CB3">
              <w:rPr>
                <w:rFonts w:ascii="Arial" w:hAnsi="Arial" w:cs="Arial"/>
              </w:rPr>
              <w:t>nich</w:t>
            </w:r>
            <w:r w:rsidR="004C2CB3" w:rsidRPr="004C2CB3">
              <w:rPr>
                <w:rFonts w:ascii="Arial" w:hAnsi="Arial" w:cs="Arial"/>
              </w:rPr>
              <w:t xml:space="preserve"> zakazu wykonywania zawodu kierowcy i spełnia</w:t>
            </w:r>
            <w:r w:rsidR="004C2CB3">
              <w:rPr>
                <w:rFonts w:ascii="Arial" w:hAnsi="Arial" w:cs="Arial"/>
              </w:rPr>
              <w:t>ją</w:t>
            </w:r>
            <w:r w:rsidR="004C2CB3" w:rsidRPr="004C2CB3">
              <w:rPr>
                <w:rFonts w:ascii="Arial" w:hAnsi="Arial" w:cs="Arial"/>
              </w:rPr>
              <w:t xml:space="preserve"> wymagania okre</w:t>
            </w:r>
            <w:r w:rsidR="004C2CB3">
              <w:rPr>
                <w:rFonts w:ascii="Arial" w:hAnsi="Arial" w:cs="Arial"/>
              </w:rPr>
              <w:t xml:space="preserve">ślone w art. 39a ust. 1 </w:t>
            </w:r>
            <w:proofErr w:type="spellStart"/>
            <w:r w:rsidR="004C2CB3">
              <w:rPr>
                <w:rFonts w:ascii="Arial" w:hAnsi="Arial" w:cs="Arial"/>
              </w:rPr>
              <w:t>pkt</w:t>
            </w:r>
            <w:proofErr w:type="spellEnd"/>
            <w:r w:rsidR="004C2CB3">
              <w:rPr>
                <w:rFonts w:ascii="Arial" w:hAnsi="Arial" w:cs="Arial"/>
              </w:rPr>
              <w:t xml:space="preserve"> 1</w:t>
            </w:r>
            <w:r w:rsidR="007A2374">
              <w:rPr>
                <w:rFonts w:ascii="Arial" w:hAnsi="Arial" w:cs="Arial"/>
              </w:rPr>
              <w:t xml:space="preserve"> – </w:t>
            </w:r>
            <w:r w:rsidR="004C2CB3">
              <w:rPr>
                <w:rFonts w:ascii="Arial" w:hAnsi="Arial" w:cs="Arial"/>
              </w:rPr>
              <w:t>4</w:t>
            </w:r>
            <w:r w:rsidR="007A2374">
              <w:rPr>
                <w:rFonts w:ascii="Arial" w:hAnsi="Arial" w:cs="Arial"/>
              </w:rPr>
              <w:t xml:space="preserve"> </w:t>
            </w:r>
            <w:r w:rsidR="004C2CB3">
              <w:rPr>
                <w:rFonts w:ascii="Arial" w:hAnsi="Arial" w:cs="Arial"/>
              </w:rPr>
              <w:t xml:space="preserve"> ustawy o transporcie drogowym.</w:t>
            </w:r>
          </w:p>
          <w:p w:rsidR="00E400FF" w:rsidRPr="004C2CB3" w:rsidRDefault="00E400FF" w:rsidP="004C2CB3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0A027E" w:rsidRPr="004334E3" w:rsidTr="00792FE3">
        <w:tblPrEx>
          <w:jc w:val="center"/>
        </w:tblPrEx>
        <w:trPr>
          <w:gridBefore w:val="1"/>
          <w:wBefore w:w="18" w:type="dxa"/>
          <w:cantSplit/>
          <w:trHeight w:val="1047"/>
          <w:jc w:val="center"/>
        </w:trPr>
        <w:tc>
          <w:tcPr>
            <w:tcW w:w="5936" w:type="dxa"/>
            <w:gridSpan w:val="4"/>
            <w:tcBorders>
              <w:bottom w:val="dotted" w:sz="8" w:space="0" w:color="auto"/>
            </w:tcBorders>
            <w:vAlign w:val="bottom"/>
          </w:tcPr>
          <w:p w:rsidR="000A027E" w:rsidRPr="004334E3" w:rsidRDefault="000A027E" w:rsidP="004C2CB3">
            <w:pPr>
              <w:pStyle w:val="Default"/>
              <w:rPr>
                <w:rFonts w:ascii="Arial" w:hAnsi="Arial" w:cs="Arial"/>
                <w:color w:val="auto"/>
              </w:rPr>
            </w:pPr>
            <w:r w:rsidRPr="004334E3">
              <w:rPr>
                <w:rFonts w:ascii="Arial" w:hAnsi="Arial" w:cs="Arial"/>
                <w:color w:val="auto"/>
                <w:sz w:val="16"/>
              </w:rPr>
              <w:t xml:space="preserve">      </w:t>
            </w:r>
          </w:p>
        </w:tc>
        <w:tc>
          <w:tcPr>
            <w:tcW w:w="567" w:type="dxa"/>
            <w:vMerge w:val="restart"/>
            <w:vAlign w:val="bottom"/>
          </w:tcPr>
          <w:p w:rsidR="000A027E" w:rsidRPr="004334E3" w:rsidRDefault="000A027E" w:rsidP="00005BCA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2871" w:type="dxa"/>
            <w:gridSpan w:val="2"/>
            <w:tcBorders>
              <w:bottom w:val="dotted" w:sz="8" w:space="0" w:color="auto"/>
            </w:tcBorders>
            <w:vAlign w:val="bottom"/>
          </w:tcPr>
          <w:p w:rsidR="000A027E" w:rsidRPr="004334E3" w:rsidRDefault="000A027E" w:rsidP="00005BC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A027E" w:rsidRPr="004334E3" w:rsidTr="00792FE3">
        <w:tblPrEx>
          <w:jc w:val="center"/>
        </w:tblPrEx>
        <w:trPr>
          <w:gridBefore w:val="1"/>
          <w:wBefore w:w="18" w:type="dxa"/>
          <w:cantSplit/>
          <w:trHeight w:val="190"/>
          <w:jc w:val="center"/>
        </w:trPr>
        <w:tc>
          <w:tcPr>
            <w:tcW w:w="5936" w:type="dxa"/>
            <w:gridSpan w:val="4"/>
            <w:tcBorders>
              <w:top w:val="dotted" w:sz="8" w:space="0" w:color="auto"/>
            </w:tcBorders>
            <w:vAlign w:val="center"/>
          </w:tcPr>
          <w:p w:rsidR="000A027E" w:rsidRPr="004334E3" w:rsidRDefault="000A027E" w:rsidP="00005BCA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</w:rPr>
            </w:pPr>
            <w:r w:rsidRPr="004334E3">
              <w:rPr>
                <w:rFonts w:ascii="Arial" w:hAnsi="Arial" w:cs="Arial"/>
                <w:color w:val="auto"/>
                <w:sz w:val="16"/>
              </w:rPr>
              <w:t>imię i nazwisko</w:t>
            </w:r>
          </w:p>
        </w:tc>
        <w:tc>
          <w:tcPr>
            <w:tcW w:w="567" w:type="dxa"/>
            <w:vMerge/>
            <w:vAlign w:val="center"/>
          </w:tcPr>
          <w:p w:rsidR="000A027E" w:rsidRPr="004334E3" w:rsidRDefault="000A027E" w:rsidP="00005BCA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2871" w:type="dxa"/>
            <w:gridSpan w:val="2"/>
            <w:tcBorders>
              <w:top w:val="dotted" w:sz="8" w:space="0" w:color="auto"/>
            </w:tcBorders>
            <w:vAlign w:val="center"/>
          </w:tcPr>
          <w:p w:rsidR="000A027E" w:rsidRPr="004334E3" w:rsidRDefault="000A027E" w:rsidP="00005BCA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</w:rPr>
            </w:pPr>
            <w:r w:rsidRPr="004334E3">
              <w:rPr>
                <w:rFonts w:ascii="Arial" w:hAnsi="Arial" w:cs="Arial"/>
                <w:color w:val="auto"/>
                <w:sz w:val="16"/>
              </w:rPr>
              <w:t>seria i numer dowodu osobistego</w:t>
            </w:r>
          </w:p>
        </w:tc>
      </w:tr>
      <w:tr w:rsidR="000A027E" w:rsidRPr="004334E3" w:rsidTr="00792FE3">
        <w:tblPrEx>
          <w:jc w:val="center"/>
        </w:tblPrEx>
        <w:trPr>
          <w:gridBefore w:val="1"/>
          <w:wBefore w:w="18" w:type="dxa"/>
          <w:trHeight w:val="1080"/>
          <w:jc w:val="center"/>
        </w:trPr>
        <w:tc>
          <w:tcPr>
            <w:tcW w:w="3243" w:type="dxa"/>
            <w:gridSpan w:val="2"/>
            <w:tcBorders>
              <w:bottom w:val="dotted" w:sz="8" w:space="0" w:color="auto"/>
            </w:tcBorders>
            <w:vAlign w:val="bottom"/>
          </w:tcPr>
          <w:p w:rsidR="000A027E" w:rsidRPr="004334E3" w:rsidRDefault="000A027E" w:rsidP="00005BCA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0A027E" w:rsidRPr="004334E3" w:rsidRDefault="000A027E" w:rsidP="00005BCA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2126" w:type="dxa"/>
            <w:tcBorders>
              <w:bottom w:val="dotted" w:sz="8" w:space="0" w:color="auto"/>
            </w:tcBorders>
            <w:vAlign w:val="bottom"/>
          </w:tcPr>
          <w:p w:rsidR="000A027E" w:rsidRPr="004334E3" w:rsidRDefault="000A027E" w:rsidP="00005BCA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567" w:type="dxa"/>
            <w:vMerge/>
            <w:vAlign w:val="bottom"/>
          </w:tcPr>
          <w:p w:rsidR="000A027E" w:rsidRPr="004334E3" w:rsidRDefault="000A027E" w:rsidP="00005BCA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2871" w:type="dxa"/>
            <w:gridSpan w:val="2"/>
            <w:tcBorders>
              <w:bottom w:val="dotted" w:sz="8" w:space="0" w:color="auto"/>
            </w:tcBorders>
            <w:vAlign w:val="bottom"/>
          </w:tcPr>
          <w:p w:rsidR="000A027E" w:rsidRPr="004334E3" w:rsidRDefault="000A027E" w:rsidP="00005BCA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</w:rPr>
            </w:pPr>
          </w:p>
        </w:tc>
      </w:tr>
      <w:tr w:rsidR="000A027E" w:rsidRPr="004334E3" w:rsidTr="00792FE3">
        <w:tblPrEx>
          <w:jc w:val="center"/>
        </w:tblPrEx>
        <w:trPr>
          <w:gridBefore w:val="1"/>
          <w:wBefore w:w="18" w:type="dxa"/>
          <w:jc w:val="center"/>
        </w:trPr>
        <w:tc>
          <w:tcPr>
            <w:tcW w:w="3243" w:type="dxa"/>
            <w:gridSpan w:val="2"/>
            <w:tcBorders>
              <w:top w:val="dotted" w:sz="8" w:space="0" w:color="auto"/>
            </w:tcBorders>
            <w:vAlign w:val="center"/>
          </w:tcPr>
          <w:p w:rsidR="000A027E" w:rsidRPr="004334E3" w:rsidRDefault="000A027E" w:rsidP="00005BCA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</w:rPr>
            </w:pPr>
            <w:r w:rsidRPr="004334E3">
              <w:rPr>
                <w:rFonts w:ascii="Arial" w:hAnsi="Arial" w:cs="Arial"/>
                <w:color w:val="auto"/>
                <w:sz w:val="16"/>
              </w:rPr>
              <w:t>miejscowość</w:t>
            </w:r>
          </w:p>
        </w:tc>
        <w:tc>
          <w:tcPr>
            <w:tcW w:w="567" w:type="dxa"/>
            <w:vMerge/>
            <w:vAlign w:val="center"/>
          </w:tcPr>
          <w:p w:rsidR="000A027E" w:rsidRPr="004334E3" w:rsidRDefault="000A027E" w:rsidP="00005BCA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2126" w:type="dxa"/>
            <w:tcBorders>
              <w:top w:val="dotted" w:sz="8" w:space="0" w:color="auto"/>
            </w:tcBorders>
            <w:vAlign w:val="center"/>
          </w:tcPr>
          <w:p w:rsidR="000A027E" w:rsidRPr="004334E3" w:rsidRDefault="000A027E" w:rsidP="00005BCA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</w:rPr>
            </w:pPr>
            <w:r w:rsidRPr="004334E3">
              <w:rPr>
                <w:rFonts w:ascii="Arial" w:hAnsi="Arial" w:cs="Arial"/>
                <w:color w:val="auto"/>
                <w:sz w:val="16"/>
              </w:rPr>
              <w:t>data</w:t>
            </w:r>
          </w:p>
        </w:tc>
        <w:tc>
          <w:tcPr>
            <w:tcW w:w="567" w:type="dxa"/>
            <w:vMerge/>
            <w:vAlign w:val="center"/>
          </w:tcPr>
          <w:p w:rsidR="000A027E" w:rsidRPr="004334E3" w:rsidRDefault="000A027E" w:rsidP="00005BCA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2871" w:type="dxa"/>
            <w:gridSpan w:val="2"/>
            <w:tcBorders>
              <w:top w:val="dotted" w:sz="8" w:space="0" w:color="auto"/>
            </w:tcBorders>
            <w:vAlign w:val="center"/>
          </w:tcPr>
          <w:p w:rsidR="000A027E" w:rsidRPr="004334E3" w:rsidRDefault="000A027E" w:rsidP="00005BCA">
            <w:pPr>
              <w:jc w:val="center"/>
              <w:rPr>
                <w:rFonts w:ascii="Arial" w:hAnsi="Arial" w:cs="Arial"/>
                <w:sz w:val="16"/>
              </w:rPr>
            </w:pPr>
            <w:r w:rsidRPr="004334E3">
              <w:rPr>
                <w:rFonts w:ascii="Arial" w:hAnsi="Arial" w:cs="Arial"/>
                <w:sz w:val="16"/>
              </w:rPr>
              <w:t>podpis</w:t>
            </w:r>
          </w:p>
        </w:tc>
      </w:tr>
    </w:tbl>
    <w:p w:rsidR="00CE71FB" w:rsidRDefault="00CE71FB"/>
    <w:p w:rsidR="000F332E" w:rsidRDefault="000F332E"/>
    <w:p w:rsidR="000F332E" w:rsidRDefault="000F332E"/>
    <w:sectPr w:rsidR="000F332E" w:rsidSect="00235072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03E" w:rsidRDefault="005D503E" w:rsidP="00235072">
      <w:r>
        <w:separator/>
      </w:r>
    </w:p>
  </w:endnote>
  <w:endnote w:type="continuationSeparator" w:id="0">
    <w:p w:rsidR="005D503E" w:rsidRDefault="005D503E" w:rsidP="00235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28" w:rsidRDefault="008C3FA5">
    <w:pPr>
      <w:pStyle w:val="Stopka"/>
    </w:pPr>
    <w:r>
      <w:rPr>
        <w:rFonts w:ascii="Arial" w:hAnsi="Arial" w:cs="Arial"/>
        <w:sz w:val="16"/>
      </w:rPr>
      <w:tab/>
      <w:t xml:space="preserve">Strona </w:t>
    </w:r>
    <w:r w:rsidR="00F7065C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F7065C">
      <w:rPr>
        <w:rFonts w:ascii="Arial" w:hAnsi="Arial" w:cs="Arial"/>
        <w:sz w:val="16"/>
      </w:rPr>
      <w:fldChar w:fldCharType="separate"/>
    </w:r>
    <w:r w:rsidR="00792FE3">
      <w:rPr>
        <w:rFonts w:ascii="Arial" w:hAnsi="Arial" w:cs="Arial"/>
        <w:noProof/>
        <w:sz w:val="16"/>
      </w:rPr>
      <w:t>1</w:t>
    </w:r>
    <w:r w:rsidR="00F7065C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z </w:t>
    </w:r>
    <w:r w:rsidR="00F7065C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F7065C">
      <w:rPr>
        <w:rFonts w:ascii="Arial" w:hAnsi="Arial" w:cs="Arial"/>
        <w:sz w:val="16"/>
      </w:rPr>
      <w:fldChar w:fldCharType="separate"/>
    </w:r>
    <w:r w:rsidR="00792FE3">
      <w:rPr>
        <w:rFonts w:ascii="Arial" w:hAnsi="Arial" w:cs="Arial"/>
        <w:noProof/>
        <w:sz w:val="16"/>
      </w:rPr>
      <w:t>1</w:t>
    </w:r>
    <w:r w:rsidR="00F7065C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03E" w:rsidRDefault="005D503E" w:rsidP="00235072">
      <w:r>
        <w:separator/>
      </w:r>
    </w:p>
  </w:footnote>
  <w:footnote w:type="continuationSeparator" w:id="0">
    <w:p w:rsidR="005D503E" w:rsidRDefault="005D503E" w:rsidP="00235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959"/>
    <w:rsid w:val="000A027E"/>
    <w:rsid w:val="000B0959"/>
    <w:rsid w:val="000F332E"/>
    <w:rsid w:val="00235072"/>
    <w:rsid w:val="004334E3"/>
    <w:rsid w:val="004A377F"/>
    <w:rsid w:val="004C2CB3"/>
    <w:rsid w:val="005D503E"/>
    <w:rsid w:val="005E4047"/>
    <w:rsid w:val="005E5025"/>
    <w:rsid w:val="00792FE3"/>
    <w:rsid w:val="007A2374"/>
    <w:rsid w:val="00826C5C"/>
    <w:rsid w:val="008C3FA5"/>
    <w:rsid w:val="008D2B30"/>
    <w:rsid w:val="009B30F9"/>
    <w:rsid w:val="00A84763"/>
    <w:rsid w:val="00BA14D3"/>
    <w:rsid w:val="00CE71FB"/>
    <w:rsid w:val="00CF12B2"/>
    <w:rsid w:val="00D06F33"/>
    <w:rsid w:val="00E400FF"/>
    <w:rsid w:val="00F27503"/>
    <w:rsid w:val="00F7065C"/>
    <w:rsid w:val="00F73261"/>
    <w:rsid w:val="00FF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095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09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B095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09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0B0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B09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B095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332E"/>
    <w:rPr>
      <w:color w:val="0000FF"/>
      <w:u w:val="single"/>
    </w:rPr>
  </w:style>
  <w:style w:type="character" w:customStyle="1" w:styleId="alb-s">
    <w:name w:val="a_lb-s"/>
    <w:basedOn w:val="Domylnaczcionkaakapitu"/>
    <w:rsid w:val="004C2CB3"/>
  </w:style>
  <w:style w:type="character" w:customStyle="1" w:styleId="text-justify">
    <w:name w:val="text-justify"/>
    <w:basedOn w:val="Domylnaczcionkaakapitu"/>
    <w:rsid w:val="004C2CB3"/>
  </w:style>
  <w:style w:type="paragraph" w:customStyle="1" w:styleId="text-justify1">
    <w:name w:val="text-justify1"/>
    <w:basedOn w:val="Normalny"/>
    <w:rsid w:val="004C2C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96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1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6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5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5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3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2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5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4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6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6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2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1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m.witkowska</dc:creator>
  <cp:lastModifiedBy>m.witkowska</cp:lastModifiedBy>
  <cp:revision>8</cp:revision>
  <cp:lastPrinted>2022-05-06T06:42:00Z</cp:lastPrinted>
  <dcterms:created xsi:type="dcterms:W3CDTF">2020-11-18T08:54:00Z</dcterms:created>
  <dcterms:modified xsi:type="dcterms:W3CDTF">2022-05-06T06:43:00Z</dcterms:modified>
</cp:coreProperties>
</file>